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22D8E" w14:textId="4781A867" w:rsidR="002012BA" w:rsidRPr="00543CB6" w:rsidRDefault="002012BA" w:rsidP="002012BA">
      <w:pPr>
        <w:spacing w:after="0"/>
        <w:rPr>
          <w:rFonts w:ascii="Verdana" w:hAnsi="Verdana"/>
          <w:b/>
          <w:bCs/>
          <w:sz w:val="22"/>
          <w:szCs w:val="22"/>
        </w:rPr>
      </w:pPr>
      <w:r w:rsidRPr="00543CB6">
        <w:rPr>
          <w:rFonts w:ascii="Verdana" w:hAnsi="Verdana"/>
          <w:b/>
          <w:bCs/>
          <w:sz w:val="22"/>
          <w:szCs w:val="22"/>
        </w:rPr>
        <w:t>June</w:t>
      </w:r>
      <w:r w:rsidRPr="00543CB6">
        <w:rPr>
          <w:rFonts w:ascii="Verdana" w:hAnsi="Verdana"/>
          <w:b/>
          <w:bCs/>
          <w:sz w:val="22"/>
          <w:szCs w:val="22"/>
        </w:rPr>
        <w:t xml:space="preserve"> 2025 eNews</w:t>
      </w:r>
    </w:p>
    <w:p w14:paraId="242A5A5C" w14:textId="77777777" w:rsidR="002012BA" w:rsidRPr="00543CB6" w:rsidRDefault="002012BA" w:rsidP="002012BA">
      <w:pPr>
        <w:spacing w:after="0"/>
        <w:rPr>
          <w:rFonts w:ascii="Verdana" w:hAnsi="Verdana"/>
          <w:b/>
          <w:bCs/>
          <w:sz w:val="22"/>
          <w:szCs w:val="22"/>
        </w:rPr>
      </w:pPr>
      <w:r w:rsidRPr="00543CB6">
        <w:rPr>
          <w:rFonts w:ascii="Verdana" w:hAnsi="Verdana"/>
          <w:b/>
          <w:bCs/>
          <w:sz w:val="22"/>
          <w:szCs w:val="22"/>
        </w:rPr>
        <w:t>VVI 50</w:t>
      </w:r>
      <w:r w:rsidRPr="00543CB6">
        <w:rPr>
          <w:rFonts w:ascii="Verdana" w:hAnsi="Verdana"/>
          <w:b/>
          <w:bCs/>
          <w:sz w:val="22"/>
          <w:szCs w:val="22"/>
          <w:vertAlign w:val="superscript"/>
        </w:rPr>
        <w:t>th</w:t>
      </w:r>
      <w:r w:rsidRPr="00543CB6">
        <w:rPr>
          <w:rFonts w:ascii="Verdana" w:hAnsi="Verdana"/>
          <w:b/>
          <w:bCs/>
          <w:sz w:val="22"/>
          <w:szCs w:val="22"/>
        </w:rPr>
        <w:t xml:space="preserve"> Anniversary committee, VVI committee, Education</w:t>
      </w:r>
    </w:p>
    <w:p w14:paraId="5A04CAA1" w14:textId="05F65511" w:rsidR="002012BA" w:rsidRPr="00543CB6" w:rsidRDefault="002012BA" w:rsidP="002012BA">
      <w:pPr>
        <w:spacing w:after="0"/>
        <w:rPr>
          <w:rFonts w:ascii="Verdana" w:hAnsi="Verdana"/>
          <w:b/>
          <w:bCs/>
          <w:sz w:val="22"/>
          <w:szCs w:val="22"/>
        </w:rPr>
      </w:pPr>
      <w:r w:rsidRPr="00543CB6">
        <w:rPr>
          <w:rFonts w:ascii="Verdana" w:hAnsi="Verdana"/>
          <w:b/>
          <w:bCs/>
          <w:sz w:val="22"/>
          <w:szCs w:val="22"/>
        </w:rPr>
        <w:t>Contact: Joanna Chinen</w:t>
      </w:r>
      <w:r w:rsidR="00987EF6">
        <w:rPr>
          <w:rFonts w:ascii="Verdana" w:hAnsi="Verdana" w:hint="eastAsia"/>
          <w:b/>
          <w:bCs/>
          <w:sz w:val="22"/>
          <w:szCs w:val="22"/>
        </w:rPr>
        <w:t xml:space="preserve">  : </w:t>
      </w:r>
      <w:hyperlink r:id="rId7" w:history="1">
        <w:r w:rsidR="00987EF6" w:rsidRPr="00726438">
          <w:rPr>
            <w:rStyle w:val="aa"/>
            <w:rFonts w:ascii="Verdana" w:hAnsi="Verdana" w:hint="eastAsia"/>
            <w:b/>
            <w:bCs/>
            <w:sz w:val="22"/>
            <w:szCs w:val="22"/>
          </w:rPr>
          <w:t>joannacookchinen@gmail.com</w:t>
        </w:r>
      </w:hyperlink>
    </w:p>
    <w:p w14:paraId="6DA18F04" w14:textId="115655DF" w:rsidR="005B2738" w:rsidRPr="00543CB6" w:rsidRDefault="002012BA" w:rsidP="005F4575">
      <w:pPr>
        <w:spacing w:after="0"/>
        <w:rPr>
          <w:rFonts w:ascii="Verdana" w:hAnsi="Verdana"/>
          <w:b/>
          <w:bCs/>
          <w:sz w:val="22"/>
          <w:szCs w:val="22"/>
        </w:rPr>
      </w:pPr>
      <w:r w:rsidRPr="00543CB6">
        <w:rPr>
          <w:rFonts w:ascii="Verdana" w:hAnsi="Verdana"/>
          <w:b/>
          <w:bCs/>
          <w:sz w:val="22"/>
          <w:szCs w:val="22"/>
        </w:rPr>
        <w:t>Title: “</w:t>
      </w:r>
      <w:r w:rsidRPr="00543CB6">
        <w:rPr>
          <w:rFonts w:ascii="Verdana" w:hAnsi="Verdana"/>
          <w:b/>
          <w:bCs/>
          <w:i/>
          <w:iCs/>
          <w:sz w:val="22"/>
          <w:szCs w:val="22"/>
        </w:rPr>
        <w:t>Life is Climbing</w:t>
      </w:r>
      <w:r w:rsidRPr="00543CB6">
        <w:rPr>
          <w:rFonts w:ascii="Verdana" w:hAnsi="Verdana"/>
          <w:b/>
          <w:bCs/>
          <w:sz w:val="22"/>
          <w:szCs w:val="22"/>
        </w:rPr>
        <w:t>”</w:t>
      </w:r>
      <w:r w:rsidRPr="00543CB6">
        <w:rPr>
          <w:rFonts w:ascii="Verdana" w:hAnsi="Verdana"/>
          <w:b/>
          <w:bCs/>
          <w:sz w:val="22"/>
          <w:szCs w:val="22"/>
        </w:rPr>
        <w:t xml:space="preserve"> </w:t>
      </w:r>
      <w:r w:rsidR="00180B4D" w:rsidRPr="00543CB6">
        <w:rPr>
          <w:rFonts w:ascii="Verdana" w:hAnsi="Verdana"/>
          <w:b/>
          <w:bCs/>
          <w:sz w:val="22"/>
          <w:szCs w:val="22"/>
        </w:rPr>
        <w:t xml:space="preserve">– a joyful, successful celebration </w:t>
      </w:r>
      <w:r w:rsidR="004D135F" w:rsidRPr="00543CB6">
        <w:rPr>
          <w:rFonts w:ascii="Verdana" w:hAnsi="Verdana"/>
          <w:b/>
          <w:bCs/>
          <w:sz w:val="22"/>
          <w:szCs w:val="22"/>
        </w:rPr>
        <w:t>for</w:t>
      </w:r>
      <w:r w:rsidR="00180B4D" w:rsidRPr="00543CB6">
        <w:rPr>
          <w:rFonts w:ascii="Verdana" w:hAnsi="Verdana"/>
          <w:b/>
          <w:bCs/>
          <w:sz w:val="22"/>
          <w:szCs w:val="22"/>
        </w:rPr>
        <w:t xml:space="preserve"> VVI’s 50</w:t>
      </w:r>
      <w:r w:rsidR="00180B4D" w:rsidRPr="00543CB6">
        <w:rPr>
          <w:rFonts w:ascii="Verdana" w:hAnsi="Verdana"/>
          <w:b/>
          <w:bCs/>
          <w:sz w:val="22"/>
          <w:szCs w:val="22"/>
          <w:vertAlign w:val="superscript"/>
        </w:rPr>
        <w:t>th</w:t>
      </w:r>
      <w:r w:rsidR="00180B4D" w:rsidRPr="00543CB6">
        <w:rPr>
          <w:rFonts w:ascii="Verdana" w:hAnsi="Verdana"/>
          <w:b/>
          <w:bCs/>
          <w:sz w:val="22"/>
          <w:szCs w:val="22"/>
        </w:rPr>
        <w:t xml:space="preserve"> anniversary</w:t>
      </w:r>
    </w:p>
    <w:p w14:paraId="7EF99D9F" w14:textId="756F6D79" w:rsidR="005B2738" w:rsidRPr="00543CB6" w:rsidRDefault="005B2738" w:rsidP="001D07EE">
      <w:pPr>
        <w:spacing w:after="0"/>
        <w:jc w:val="both"/>
        <w:rPr>
          <w:rFonts w:ascii="Verdana" w:hAnsi="Verdana"/>
          <w:sz w:val="22"/>
          <w:szCs w:val="22"/>
        </w:rPr>
      </w:pPr>
    </w:p>
    <w:p w14:paraId="58128C0E" w14:textId="01377660" w:rsidR="001D07EE" w:rsidRPr="00543CB6" w:rsidRDefault="00623531" w:rsidP="001D07EE">
      <w:pPr>
        <w:spacing w:after="0"/>
        <w:jc w:val="both"/>
        <w:rPr>
          <w:rFonts w:ascii="Verdana" w:hAnsi="Verdana"/>
          <w:sz w:val="22"/>
          <w:szCs w:val="22"/>
        </w:rPr>
      </w:pPr>
      <w:r w:rsidRPr="00543CB6">
        <w:rPr>
          <w:rFonts w:ascii="Verdana" w:hAnsi="Verdana"/>
          <w:sz w:val="22"/>
          <w:szCs w:val="22"/>
        </w:rPr>
        <w:t>The</w:t>
      </w:r>
      <w:r w:rsidRPr="00543CB6">
        <w:rPr>
          <w:rFonts w:ascii="Verdana" w:hAnsi="Verdana"/>
          <w:i/>
          <w:iCs/>
          <w:sz w:val="22"/>
          <w:szCs w:val="22"/>
        </w:rPr>
        <w:t xml:space="preserve"> Life is C</w:t>
      </w:r>
      <w:r w:rsidR="00987EF6">
        <w:rPr>
          <w:rFonts w:ascii="Verdana" w:hAnsi="Verdana" w:hint="eastAsia"/>
          <w:i/>
          <w:iCs/>
          <w:sz w:val="22"/>
          <w:szCs w:val="22"/>
        </w:rPr>
        <w:t>li</w:t>
      </w:r>
      <w:r w:rsidRPr="00543CB6">
        <w:rPr>
          <w:rFonts w:ascii="Verdana" w:hAnsi="Verdana"/>
          <w:i/>
          <w:iCs/>
          <w:sz w:val="22"/>
          <w:szCs w:val="22"/>
        </w:rPr>
        <w:t xml:space="preserve">mbing </w:t>
      </w:r>
      <w:r w:rsidRPr="00543CB6">
        <w:rPr>
          <w:rFonts w:ascii="Verdana" w:hAnsi="Verdana"/>
          <w:sz w:val="22"/>
          <w:szCs w:val="22"/>
        </w:rPr>
        <w:t xml:space="preserve">documentary film viewing </w:t>
      </w:r>
      <w:r w:rsidR="001B210E" w:rsidRPr="00543CB6">
        <w:rPr>
          <w:rFonts w:ascii="Verdana" w:hAnsi="Verdana"/>
          <w:sz w:val="22"/>
          <w:szCs w:val="22"/>
        </w:rPr>
        <w:t xml:space="preserve">and Q&amp;A with Koichiro ‘Koba’ Kobayashi and Naoya Suzuki </w:t>
      </w:r>
      <w:r w:rsidR="004D135F" w:rsidRPr="00543CB6">
        <w:rPr>
          <w:rFonts w:ascii="Verdana" w:hAnsi="Verdana"/>
          <w:sz w:val="22"/>
          <w:szCs w:val="22"/>
        </w:rPr>
        <w:t>held on April 19</w:t>
      </w:r>
      <w:r w:rsidR="004D135F" w:rsidRPr="00543CB6">
        <w:rPr>
          <w:rFonts w:ascii="Verdana" w:hAnsi="Verdana"/>
          <w:sz w:val="22"/>
          <w:szCs w:val="22"/>
          <w:vertAlign w:val="superscript"/>
        </w:rPr>
        <w:t>th</w:t>
      </w:r>
      <w:r w:rsidR="004D135F" w:rsidRPr="00543CB6">
        <w:rPr>
          <w:rFonts w:ascii="Verdana" w:hAnsi="Verdana"/>
          <w:sz w:val="22"/>
          <w:szCs w:val="22"/>
        </w:rPr>
        <w:t xml:space="preserve"> was a great success</w:t>
      </w:r>
      <w:r w:rsidR="001B210E" w:rsidRPr="00543CB6">
        <w:rPr>
          <w:rFonts w:ascii="Verdana" w:hAnsi="Verdana"/>
          <w:sz w:val="22"/>
          <w:szCs w:val="22"/>
        </w:rPr>
        <w:t xml:space="preserve">. The large room at Arcadia Ichigaya was filled to capacity with attendance </w:t>
      </w:r>
      <w:r w:rsidR="00180B4D" w:rsidRPr="00543CB6">
        <w:rPr>
          <w:rFonts w:ascii="Verdana" w:hAnsi="Verdana"/>
          <w:sz w:val="22"/>
          <w:szCs w:val="22"/>
        </w:rPr>
        <w:t>of</w:t>
      </w:r>
      <w:r w:rsidR="001B210E" w:rsidRPr="00543CB6">
        <w:rPr>
          <w:rFonts w:ascii="Verdana" w:hAnsi="Verdana"/>
          <w:sz w:val="22"/>
          <w:szCs w:val="22"/>
        </w:rPr>
        <w:t xml:space="preserve"> a diverse group </w:t>
      </w:r>
      <w:r w:rsidR="004D135F" w:rsidRPr="00543CB6">
        <w:rPr>
          <w:rFonts w:ascii="Verdana" w:hAnsi="Verdana"/>
          <w:sz w:val="22"/>
          <w:szCs w:val="22"/>
        </w:rPr>
        <w:t xml:space="preserve">of 130 people </w:t>
      </w:r>
      <w:r w:rsidR="00180B4D" w:rsidRPr="00543CB6">
        <w:rPr>
          <w:rFonts w:ascii="Verdana" w:hAnsi="Verdana"/>
          <w:sz w:val="22"/>
          <w:szCs w:val="22"/>
        </w:rPr>
        <w:t>-</w:t>
      </w:r>
      <w:r w:rsidR="001B210E" w:rsidRPr="00543CB6">
        <w:rPr>
          <w:rFonts w:ascii="Verdana" w:hAnsi="Verdana"/>
          <w:sz w:val="22"/>
          <w:szCs w:val="22"/>
        </w:rPr>
        <w:t xml:space="preserve"> CWAJ members, non-members, people with a visual impairment, students, and media. Hearing the audience’s reaction during the thrilling, humorous, and heartwarming scenes of the film made it clear </w:t>
      </w:r>
      <w:r w:rsidR="00D6659A" w:rsidRPr="00543CB6">
        <w:rPr>
          <w:rFonts w:ascii="Verdana" w:hAnsi="Verdana"/>
          <w:sz w:val="22"/>
          <w:szCs w:val="22"/>
        </w:rPr>
        <w:t>they</w:t>
      </w:r>
      <w:r w:rsidR="001B210E" w:rsidRPr="00543CB6">
        <w:rPr>
          <w:rFonts w:ascii="Verdana" w:hAnsi="Verdana"/>
          <w:sz w:val="22"/>
          <w:szCs w:val="22"/>
        </w:rPr>
        <w:t xml:space="preserve"> enjoyed</w:t>
      </w:r>
      <w:r w:rsidR="00D6659A" w:rsidRPr="00543CB6">
        <w:rPr>
          <w:rFonts w:ascii="Verdana" w:hAnsi="Verdana"/>
          <w:sz w:val="22"/>
          <w:szCs w:val="22"/>
        </w:rPr>
        <w:t xml:space="preserve"> the film</w:t>
      </w:r>
      <w:r w:rsidR="001B210E" w:rsidRPr="00543CB6">
        <w:rPr>
          <w:rFonts w:ascii="Verdana" w:hAnsi="Verdana"/>
          <w:sz w:val="22"/>
          <w:szCs w:val="22"/>
        </w:rPr>
        <w:t>. The</w:t>
      </w:r>
      <w:r w:rsidR="001D07EE" w:rsidRPr="00543CB6">
        <w:rPr>
          <w:rFonts w:ascii="Verdana" w:hAnsi="Verdana"/>
          <w:sz w:val="22"/>
          <w:szCs w:val="22"/>
        </w:rPr>
        <w:t xml:space="preserve">re were many questions during the Q&amp;A which gave us even more insights into the experiences and friendship of Koba and Naoya. </w:t>
      </w:r>
    </w:p>
    <w:p w14:paraId="53A60F5F" w14:textId="77777777" w:rsidR="00F9232A" w:rsidRPr="00543CB6" w:rsidRDefault="00F9232A" w:rsidP="001D07EE">
      <w:pPr>
        <w:spacing w:after="0"/>
        <w:jc w:val="both"/>
        <w:rPr>
          <w:rFonts w:ascii="Verdana" w:hAnsi="Verdana"/>
          <w:sz w:val="22"/>
          <w:szCs w:val="22"/>
        </w:rPr>
      </w:pPr>
    </w:p>
    <w:p w14:paraId="060DD49C" w14:textId="6E04595F" w:rsidR="002012BA" w:rsidRPr="00543CB6" w:rsidRDefault="001D07EE" w:rsidP="00F1635D">
      <w:pPr>
        <w:spacing w:after="0"/>
        <w:jc w:val="both"/>
        <w:rPr>
          <w:rFonts w:ascii="Verdana" w:hAnsi="Verdana"/>
          <w:sz w:val="22"/>
          <w:szCs w:val="22"/>
        </w:rPr>
      </w:pPr>
      <w:r w:rsidRPr="00543CB6">
        <w:rPr>
          <w:rFonts w:ascii="Verdana" w:hAnsi="Verdana"/>
          <w:sz w:val="22"/>
          <w:szCs w:val="22"/>
        </w:rPr>
        <w:t xml:space="preserve">This was the tribute </w:t>
      </w:r>
      <w:r w:rsidR="00180B4D" w:rsidRPr="00543CB6">
        <w:rPr>
          <w:rFonts w:ascii="Verdana" w:hAnsi="Verdana"/>
          <w:sz w:val="22"/>
          <w:szCs w:val="22"/>
        </w:rPr>
        <w:t xml:space="preserve">we had hoped </w:t>
      </w:r>
      <w:r w:rsidR="00543CB6">
        <w:rPr>
          <w:rFonts w:ascii="Verdana" w:hAnsi="Verdana" w:hint="eastAsia"/>
          <w:sz w:val="22"/>
          <w:szCs w:val="22"/>
        </w:rPr>
        <w:t xml:space="preserve">and planned </w:t>
      </w:r>
      <w:r w:rsidR="00180B4D" w:rsidRPr="00543CB6">
        <w:rPr>
          <w:rFonts w:ascii="Verdana" w:hAnsi="Verdana"/>
          <w:sz w:val="22"/>
          <w:szCs w:val="22"/>
        </w:rPr>
        <w:t xml:space="preserve">for to </w:t>
      </w:r>
      <w:r w:rsidRPr="00543CB6">
        <w:rPr>
          <w:rFonts w:ascii="Verdana" w:hAnsi="Verdana"/>
          <w:sz w:val="22"/>
          <w:szCs w:val="22"/>
        </w:rPr>
        <w:t xml:space="preserve">highlight 50 years of </w:t>
      </w:r>
      <w:r w:rsidR="002012BA" w:rsidRPr="00543CB6">
        <w:rPr>
          <w:rFonts w:ascii="Verdana" w:hAnsi="Verdana"/>
          <w:sz w:val="22"/>
          <w:szCs w:val="22"/>
        </w:rPr>
        <w:t>VV</w:t>
      </w:r>
      <w:r w:rsidR="00180B4D" w:rsidRPr="00543CB6">
        <w:rPr>
          <w:rFonts w:ascii="Verdana" w:hAnsi="Verdana"/>
          <w:sz w:val="22"/>
          <w:szCs w:val="22"/>
        </w:rPr>
        <w:t xml:space="preserve">I and </w:t>
      </w:r>
      <w:r w:rsidRPr="00543CB6">
        <w:rPr>
          <w:rFonts w:ascii="Verdana" w:hAnsi="Verdana"/>
          <w:sz w:val="22"/>
          <w:szCs w:val="22"/>
        </w:rPr>
        <w:t>C</w:t>
      </w:r>
      <w:r w:rsidR="00180B4D" w:rsidRPr="00543CB6">
        <w:rPr>
          <w:rFonts w:ascii="Verdana" w:hAnsi="Verdana"/>
          <w:sz w:val="22"/>
          <w:szCs w:val="22"/>
        </w:rPr>
        <w:t>WAJ</w:t>
      </w:r>
      <w:r w:rsidRPr="00543CB6">
        <w:rPr>
          <w:rFonts w:ascii="Verdana" w:hAnsi="Verdana"/>
          <w:sz w:val="22"/>
          <w:szCs w:val="22"/>
        </w:rPr>
        <w:t xml:space="preserve"> providing programs </w:t>
      </w:r>
      <w:r w:rsidR="00D6659A" w:rsidRPr="00543CB6">
        <w:rPr>
          <w:rFonts w:ascii="Verdana" w:hAnsi="Verdana"/>
          <w:sz w:val="22"/>
          <w:szCs w:val="22"/>
        </w:rPr>
        <w:t xml:space="preserve">for the visually impaired </w:t>
      </w:r>
      <w:r w:rsidRPr="00543CB6">
        <w:rPr>
          <w:rFonts w:ascii="Verdana" w:hAnsi="Verdana"/>
          <w:sz w:val="22"/>
          <w:szCs w:val="22"/>
        </w:rPr>
        <w:t xml:space="preserve">and </w:t>
      </w:r>
      <w:r w:rsidR="00987EF6">
        <w:rPr>
          <w:rFonts w:ascii="Verdana" w:hAnsi="Verdana" w:hint="eastAsia"/>
          <w:sz w:val="22"/>
          <w:szCs w:val="22"/>
        </w:rPr>
        <w:t xml:space="preserve">it </w:t>
      </w:r>
      <w:r w:rsidRPr="00543CB6">
        <w:rPr>
          <w:rFonts w:ascii="Verdana" w:hAnsi="Verdana"/>
          <w:sz w:val="22"/>
          <w:szCs w:val="22"/>
        </w:rPr>
        <w:t>successfully raised awareness to many who had never heard of CWAJ and our programs.</w:t>
      </w:r>
    </w:p>
    <w:p w14:paraId="740F60C7" w14:textId="77777777" w:rsidR="002012BA" w:rsidRPr="00543CB6" w:rsidRDefault="002012BA" w:rsidP="00F1635D">
      <w:pPr>
        <w:spacing w:after="0"/>
        <w:jc w:val="both"/>
        <w:rPr>
          <w:rFonts w:ascii="Verdana" w:hAnsi="Verdana"/>
          <w:sz w:val="22"/>
          <w:szCs w:val="22"/>
        </w:rPr>
      </w:pPr>
    </w:p>
    <w:p w14:paraId="034AB203" w14:textId="7E541704" w:rsidR="00543CB6" w:rsidRDefault="00F1635D" w:rsidP="00F1635D">
      <w:pPr>
        <w:snapToGrid w:val="0"/>
        <w:spacing w:after="0"/>
        <w:jc w:val="both"/>
        <w:rPr>
          <w:rFonts w:ascii="Verdana" w:hAnsi="Verdana" w:hint="eastAsia"/>
          <w:sz w:val="22"/>
          <w:szCs w:val="22"/>
        </w:rPr>
      </w:pPr>
      <w:r>
        <w:rPr>
          <w:rFonts w:ascii="Verdana" w:hAnsi="Verdana" w:hint="eastAsia"/>
          <w:sz w:val="22"/>
          <w:szCs w:val="22"/>
        </w:rPr>
        <w:t>Before the film</w:t>
      </w:r>
      <w:r w:rsidR="00D6659A" w:rsidRPr="00543CB6">
        <w:rPr>
          <w:rFonts w:ascii="Verdana" w:hAnsi="Verdana"/>
          <w:sz w:val="22"/>
          <w:szCs w:val="22"/>
        </w:rPr>
        <w:t xml:space="preserve">, participants enjoyed </w:t>
      </w:r>
      <w:r w:rsidR="00D6659A" w:rsidRPr="00543CB6">
        <w:rPr>
          <w:rFonts w:ascii="Verdana" w:hAnsi="Verdana"/>
          <w:sz w:val="22"/>
          <w:szCs w:val="22"/>
        </w:rPr>
        <w:t>see</w:t>
      </w:r>
      <w:r w:rsidR="00D6659A" w:rsidRPr="00543CB6">
        <w:rPr>
          <w:rFonts w:ascii="Verdana" w:hAnsi="Verdana"/>
          <w:sz w:val="22"/>
          <w:szCs w:val="22"/>
        </w:rPr>
        <w:t>ing</w:t>
      </w:r>
      <w:r w:rsidR="00D6659A" w:rsidRPr="00543CB6">
        <w:rPr>
          <w:rFonts w:ascii="Verdana" w:hAnsi="Verdana"/>
          <w:sz w:val="22"/>
          <w:szCs w:val="22"/>
        </w:rPr>
        <w:t xml:space="preserve"> the displays</w:t>
      </w:r>
      <w:r w:rsidR="00D6659A" w:rsidRPr="00543CB6">
        <w:rPr>
          <w:rFonts w:ascii="Verdana" w:hAnsi="Verdana"/>
          <w:sz w:val="22"/>
          <w:szCs w:val="22"/>
        </w:rPr>
        <w:t xml:space="preserve"> about Hands-on Art, VVI, and CWAJ, </w:t>
      </w:r>
      <w:r w:rsidR="00D6659A" w:rsidRPr="00543CB6">
        <w:rPr>
          <w:rFonts w:ascii="Verdana" w:hAnsi="Verdana"/>
          <w:sz w:val="22"/>
          <w:szCs w:val="22"/>
        </w:rPr>
        <w:t>and</w:t>
      </w:r>
      <w:r w:rsidR="00D6659A" w:rsidRPr="00543CB6">
        <w:rPr>
          <w:rFonts w:ascii="Verdana" w:hAnsi="Verdana"/>
          <w:sz w:val="22"/>
          <w:szCs w:val="22"/>
        </w:rPr>
        <w:t xml:space="preserve"> watching the </w:t>
      </w:r>
      <w:r w:rsidR="00D6659A" w:rsidRPr="00543CB6">
        <w:rPr>
          <w:rFonts w:ascii="Verdana" w:hAnsi="Verdana"/>
          <w:sz w:val="22"/>
          <w:szCs w:val="22"/>
        </w:rPr>
        <w:t xml:space="preserve">powerpoint </w:t>
      </w:r>
      <w:r w:rsidR="00264953">
        <w:rPr>
          <w:rFonts w:ascii="Verdana" w:hAnsi="Verdana" w:hint="eastAsia"/>
          <w:sz w:val="22"/>
          <w:szCs w:val="22"/>
        </w:rPr>
        <w:t>slides</w:t>
      </w:r>
      <w:r w:rsidR="00D6659A" w:rsidRPr="00543CB6">
        <w:rPr>
          <w:rFonts w:ascii="Verdana" w:hAnsi="Verdana"/>
          <w:sz w:val="22"/>
          <w:szCs w:val="22"/>
        </w:rPr>
        <w:t xml:space="preserve"> about VVI</w:t>
      </w:r>
      <w:r w:rsidR="001D07EE" w:rsidRPr="00543CB6">
        <w:rPr>
          <w:rFonts w:ascii="Verdana" w:hAnsi="Verdana"/>
          <w:sz w:val="22"/>
          <w:szCs w:val="22"/>
        </w:rPr>
        <w:t xml:space="preserve">. </w:t>
      </w:r>
      <w:r w:rsidR="00D6659A" w:rsidRPr="00543CB6">
        <w:rPr>
          <w:rFonts w:ascii="Verdana" w:hAnsi="Verdana"/>
          <w:sz w:val="22"/>
          <w:szCs w:val="22"/>
        </w:rPr>
        <w:t>It was also a chance to chat with old friends and make new acquaintances.</w:t>
      </w:r>
      <w:r w:rsidR="00F9232A" w:rsidRPr="00543CB6">
        <w:rPr>
          <w:rFonts w:ascii="Verdana" w:hAnsi="Verdana"/>
          <w:sz w:val="22"/>
          <w:szCs w:val="22"/>
        </w:rPr>
        <w:t xml:space="preserve"> </w:t>
      </w:r>
      <w:r w:rsidR="00543CB6" w:rsidRPr="00543CB6">
        <w:rPr>
          <w:rFonts w:ascii="Verdana" w:hAnsi="Verdana"/>
          <w:sz w:val="22"/>
          <w:szCs w:val="22"/>
        </w:rPr>
        <w:t xml:space="preserve">50 years ago, CWAJ members formed a group </w:t>
      </w:r>
      <w:r w:rsidR="00543CB6">
        <w:rPr>
          <w:rFonts w:ascii="Verdana" w:hAnsi="Verdana" w:hint="eastAsia"/>
          <w:sz w:val="22"/>
          <w:szCs w:val="22"/>
        </w:rPr>
        <w:t xml:space="preserve">to </w:t>
      </w:r>
      <w:r w:rsidR="00543CB6" w:rsidRPr="00543CB6">
        <w:rPr>
          <w:rFonts w:ascii="Verdana" w:hAnsi="Verdana"/>
          <w:sz w:val="22"/>
          <w:szCs w:val="22"/>
        </w:rPr>
        <w:t>provid</w:t>
      </w:r>
      <w:r w:rsidR="00543CB6">
        <w:rPr>
          <w:rFonts w:ascii="Verdana" w:hAnsi="Verdana" w:hint="eastAsia"/>
          <w:sz w:val="22"/>
          <w:szCs w:val="22"/>
        </w:rPr>
        <w:t>e</w:t>
      </w:r>
      <w:r w:rsidR="00543CB6" w:rsidRPr="00543CB6">
        <w:rPr>
          <w:rFonts w:ascii="Verdana" w:hAnsi="Verdana"/>
          <w:sz w:val="22"/>
          <w:szCs w:val="22"/>
        </w:rPr>
        <w:t xml:space="preserve"> English </w:t>
      </w:r>
      <w:r w:rsidR="00543CB6">
        <w:rPr>
          <w:rFonts w:ascii="Verdana" w:hAnsi="Verdana" w:hint="eastAsia"/>
          <w:sz w:val="22"/>
          <w:szCs w:val="22"/>
        </w:rPr>
        <w:t xml:space="preserve">language </w:t>
      </w:r>
      <w:r w:rsidR="00543CB6" w:rsidRPr="00543CB6">
        <w:rPr>
          <w:rFonts w:ascii="Verdana" w:hAnsi="Verdana"/>
          <w:sz w:val="22"/>
          <w:szCs w:val="22"/>
        </w:rPr>
        <w:t xml:space="preserve">support to university students with a visual impairment. </w:t>
      </w:r>
      <w:r w:rsidR="00543CB6">
        <w:rPr>
          <w:rFonts w:ascii="Verdana" w:hAnsi="Verdana" w:hint="eastAsia"/>
          <w:sz w:val="22"/>
          <w:szCs w:val="22"/>
        </w:rPr>
        <w:t xml:space="preserve">We were honored to have one of those students at the event! Chuji </w:t>
      </w:r>
      <w:r w:rsidR="00543CB6" w:rsidRPr="00543CB6">
        <w:rPr>
          <w:rFonts w:ascii="Verdana" w:hAnsi="Verdana"/>
          <w:sz w:val="22"/>
          <w:szCs w:val="22"/>
        </w:rPr>
        <w:t>Sashida is</w:t>
      </w:r>
      <w:r w:rsidR="00543CB6">
        <w:rPr>
          <w:rFonts w:ascii="Verdana" w:hAnsi="Verdana" w:hint="eastAsia"/>
          <w:sz w:val="22"/>
          <w:szCs w:val="22"/>
        </w:rPr>
        <w:t xml:space="preserve"> currently</w:t>
      </w:r>
      <w:r w:rsidR="00543CB6" w:rsidRPr="00543CB6">
        <w:rPr>
          <w:rFonts w:ascii="Verdana" w:hAnsi="Verdana"/>
          <w:sz w:val="22"/>
          <w:szCs w:val="22"/>
        </w:rPr>
        <w:t xml:space="preserve"> the Executive Director, National Committee of Welfare for the Blind in Japan. Formerly,</w:t>
      </w:r>
      <w:r w:rsidR="00543CB6" w:rsidRPr="00543CB6">
        <w:rPr>
          <w:rFonts w:ascii="Verdana" w:eastAsia="ＭＳ Ｐゴシック" w:hAnsi="Verdana" w:cs="Arial"/>
          <w:color w:val="222222"/>
          <w:kern w:val="0"/>
          <w:sz w:val="22"/>
          <w:szCs w:val="22"/>
          <w14:ligatures w14:val="none"/>
        </w:rPr>
        <w:t xml:space="preserve"> </w:t>
      </w:r>
      <w:r w:rsidR="00543CB6" w:rsidRPr="00543CB6">
        <w:rPr>
          <w:rFonts w:ascii="Verdana" w:hAnsi="Verdana"/>
          <w:sz w:val="22"/>
          <w:szCs w:val="22"/>
        </w:rPr>
        <w:t>as President of the World Blind Union Asia Pacific, he laid the groundwork to promote international exchange of visually impaired</w:t>
      </w:r>
      <w:r w:rsidR="00543CB6">
        <w:rPr>
          <w:rFonts w:ascii="Verdana" w:hAnsi="Verdana" w:hint="eastAsia"/>
          <w:sz w:val="22"/>
          <w:szCs w:val="22"/>
        </w:rPr>
        <w:t>. We were also pleased t</w:t>
      </w:r>
      <w:r w:rsidR="00803D71">
        <w:rPr>
          <w:rFonts w:ascii="Verdana" w:hAnsi="Verdana" w:hint="eastAsia"/>
          <w:sz w:val="22"/>
          <w:szCs w:val="22"/>
        </w:rPr>
        <w:t>o introduce</w:t>
      </w:r>
      <w:r w:rsidR="00543CB6">
        <w:rPr>
          <w:rFonts w:ascii="Verdana" w:hAnsi="Verdana" w:hint="eastAsia"/>
          <w:sz w:val="22"/>
          <w:szCs w:val="22"/>
        </w:rPr>
        <w:t xml:space="preserve"> </w:t>
      </w:r>
      <w:r w:rsidR="00543CB6" w:rsidRPr="00543CB6">
        <w:rPr>
          <w:rFonts w:ascii="Verdana" w:hAnsi="Verdana"/>
          <w:sz w:val="22"/>
          <w:szCs w:val="22"/>
        </w:rPr>
        <w:t>Haruka</w:t>
      </w:r>
      <w:r w:rsidR="00543CB6">
        <w:rPr>
          <w:rFonts w:ascii="Verdana" w:hAnsi="Verdana" w:hint="eastAsia"/>
          <w:sz w:val="22"/>
          <w:szCs w:val="22"/>
        </w:rPr>
        <w:t xml:space="preserve"> Tamaoki</w:t>
      </w:r>
      <w:r w:rsidR="00543CB6" w:rsidRPr="00543CB6">
        <w:rPr>
          <w:rFonts w:ascii="Verdana" w:hAnsi="Verdana"/>
          <w:sz w:val="22"/>
          <w:szCs w:val="22"/>
        </w:rPr>
        <w:t>, one of the 2024 recipients of the Scholarship for the Visually Impaired</w:t>
      </w:r>
      <w:r w:rsidR="00803D71">
        <w:rPr>
          <w:rFonts w:ascii="Verdana" w:hAnsi="Verdana" w:hint="eastAsia"/>
          <w:sz w:val="22"/>
          <w:szCs w:val="22"/>
        </w:rPr>
        <w:t>.</w:t>
      </w:r>
    </w:p>
    <w:p w14:paraId="4A0C556A" w14:textId="19F5E1D6" w:rsidR="00803D71" w:rsidRDefault="00803D71" w:rsidP="00F1635D">
      <w:pPr>
        <w:snapToGrid w:val="0"/>
        <w:spacing w:after="0"/>
        <w:jc w:val="both"/>
        <w:rPr>
          <w:rFonts w:ascii="Verdana" w:hAnsi="Verdana"/>
          <w:sz w:val="22"/>
          <w:szCs w:val="22"/>
        </w:rPr>
      </w:pPr>
    </w:p>
    <w:p w14:paraId="3930D8BC" w14:textId="35F06F74" w:rsidR="00803D71" w:rsidRPr="00543CB6" w:rsidRDefault="00803D71" w:rsidP="00987EF6">
      <w:pPr>
        <w:spacing w:after="0"/>
        <w:jc w:val="both"/>
        <w:rPr>
          <w:rFonts w:ascii="Verdana" w:hAnsi="Verdana" w:hint="eastAsia"/>
          <w:sz w:val="22"/>
          <w:szCs w:val="22"/>
        </w:rPr>
      </w:pPr>
      <w:r>
        <w:rPr>
          <w:rFonts w:ascii="Verdana" w:hAnsi="Verdana" w:hint="eastAsia"/>
          <w:sz w:val="22"/>
          <w:szCs w:val="22"/>
        </w:rPr>
        <w:t xml:space="preserve">Another very special aspect of this event was the collaboration with students from International School of the Sacred Heart High School who volunteered as guides for </w:t>
      </w:r>
      <w:r w:rsidR="00F1635D">
        <w:rPr>
          <w:rFonts w:ascii="Verdana" w:hAnsi="Verdana" w:hint="eastAsia"/>
          <w:sz w:val="22"/>
          <w:szCs w:val="22"/>
        </w:rPr>
        <w:t xml:space="preserve">high school </w:t>
      </w:r>
      <w:r>
        <w:rPr>
          <w:rFonts w:ascii="Verdana" w:hAnsi="Verdana" w:hint="eastAsia"/>
          <w:sz w:val="22"/>
          <w:szCs w:val="22"/>
        </w:rPr>
        <w:t>students from</w:t>
      </w:r>
      <w:r w:rsidR="00F1635D">
        <w:rPr>
          <w:rFonts w:ascii="Verdana" w:hAnsi="Verdana" w:hint="eastAsia"/>
          <w:sz w:val="22"/>
          <w:szCs w:val="22"/>
        </w:rPr>
        <w:t xml:space="preserve"> </w:t>
      </w:r>
      <w:r w:rsidRPr="00543CB6">
        <w:rPr>
          <w:rFonts w:ascii="Verdana" w:hAnsi="Verdana"/>
          <w:sz w:val="22"/>
          <w:szCs w:val="22"/>
        </w:rPr>
        <w:t>the Special Needs Education School for the Visually Impaired, University of Tsukuba</w:t>
      </w:r>
      <w:r w:rsidR="00F1635D">
        <w:rPr>
          <w:rFonts w:ascii="Verdana" w:hAnsi="Verdana" w:hint="eastAsia"/>
          <w:sz w:val="22"/>
          <w:szCs w:val="22"/>
        </w:rPr>
        <w:t>, and also other attendees with a visual impairment.</w:t>
      </w:r>
    </w:p>
    <w:p w14:paraId="03686024" w14:textId="77777777" w:rsidR="00803D71" w:rsidRPr="00F1635D" w:rsidRDefault="00803D71" w:rsidP="00987EF6">
      <w:pPr>
        <w:snapToGrid w:val="0"/>
        <w:spacing w:after="0"/>
        <w:jc w:val="both"/>
        <w:rPr>
          <w:rFonts w:ascii="Verdana" w:hAnsi="Verdana" w:hint="eastAsia"/>
          <w:sz w:val="22"/>
          <w:szCs w:val="22"/>
        </w:rPr>
      </w:pPr>
    </w:p>
    <w:p w14:paraId="1B484DA2" w14:textId="07555223" w:rsidR="0060083E" w:rsidRPr="00543CB6" w:rsidRDefault="00180B4D" w:rsidP="00987EF6">
      <w:pPr>
        <w:spacing w:after="0"/>
        <w:jc w:val="both"/>
        <w:rPr>
          <w:rFonts w:ascii="Verdana" w:hAnsi="Verdana"/>
          <w:sz w:val="22"/>
          <w:szCs w:val="22"/>
        </w:rPr>
      </w:pPr>
      <w:r w:rsidRPr="00543CB6">
        <w:rPr>
          <w:rFonts w:ascii="Verdana" w:hAnsi="Verdana"/>
          <w:sz w:val="22"/>
          <w:szCs w:val="22"/>
        </w:rPr>
        <w:t>Thank yo</w:t>
      </w:r>
      <w:r w:rsidR="004D135F" w:rsidRPr="00543CB6">
        <w:rPr>
          <w:rFonts w:ascii="Verdana" w:hAnsi="Verdana"/>
          <w:sz w:val="22"/>
          <w:szCs w:val="22"/>
        </w:rPr>
        <w:t>u to the committee and volunteers on the day for all their help in</w:t>
      </w:r>
      <w:r w:rsidR="0060083E" w:rsidRPr="00543CB6">
        <w:rPr>
          <w:rFonts w:ascii="Verdana" w:hAnsi="Verdana"/>
          <w:sz w:val="22"/>
          <w:szCs w:val="22"/>
        </w:rPr>
        <w:t xml:space="preserve"> making this event a success. A special thank you to n</w:t>
      </w:r>
      <w:r w:rsidR="0060083E" w:rsidRPr="00543CB6">
        <w:rPr>
          <w:rFonts w:ascii="Verdana" w:hAnsi="Verdana"/>
          <w:sz w:val="22"/>
          <w:szCs w:val="22"/>
        </w:rPr>
        <w:t xml:space="preserve">ew member Tamami Kodemura </w:t>
      </w:r>
      <w:r w:rsidR="0060083E" w:rsidRPr="00543CB6">
        <w:rPr>
          <w:rFonts w:ascii="Verdana" w:hAnsi="Verdana"/>
          <w:sz w:val="22"/>
          <w:szCs w:val="22"/>
        </w:rPr>
        <w:t xml:space="preserve">for being emcee and </w:t>
      </w:r>
      <w:r w:rsidR="0060083E" w:rsidRPr="00543CB6">
        <w:rPr>
          <w:rFonts w:ascii="Verdana" w:hAnsi="Verdana"/>
          <w:sz w:val="22"/>
          <w:szCs w:val="22"/>
        </w:rPr>
        <w:t xml:space="preserve">excellent moderator for the Q&amp;A. </w:t>
      </w:r>
    </w:p>
    <w:p w14:paraId="3FD705C3" w14:textId="77777777" w:rsidR="0060083E" w:rsidRPr="00543CB6" w:rsidRDefault="0060083E" w:rsidP="00987EF6">
      <w:pPr>
        <w:spacing w:after="0"/>
        <w:jc w:val="both"/>
        <w:rPr>
          <w:rFonts w:ascii="Verdana" w:hAnsi="Verdana"/>
          <w:sz w:val="22"/>
          <w:szCs w:val="22"/>
        </w:rPr>
      </w:pPr>
    </w:p>
    <w:p w14:paraId="0DAF0498" w14:textId="77777777" w:rsidR="00987EF6" w:rsidRDefault="00987EF6" w:rsidP="00987EF6">
      <w:pPr>
        <w:snapToGrid w:val="0"/>
        <w:spacing w:after="0"/>
        <w:jc w:val="both"/>
        <w:rPr>
          <w:rFonts w:ascii="Verdana" w:hAnsi="Verdana"/>
          <w:sz w:val="22"/>
          <w:szCs w:val="22"/>
        </w:rPr>
      </w:pPr>
      <w:r>
        <w:rPr>
          <w:rFonts w:ascii="Verdana" w:hAnsi="Verdana" w:hint="eastAsia"/>
          <w:sz w:val="22"/>
          <w:szCs w:val="22"/>
        </w:rPr>
        <w:t>Here are just a few of the comments received:</w:t>
      </w:r>
    </w:p>
    <w:p w14:paraId="6E645CC8" w14:textId="77777777" w:rsidR="0060083E" w:rsidRPr="00987EF6" w:rsidRDefault="0060083E" w:rsidP="00987EF6">
      <w:pPr>
        <w:spacing w:after="0"/>
        <w:jc w:val="both"/>
        <w:rPr>
          <w:rFonts w:ascii="Verdana" w:hAnsi="Verdana"/>
          <w:sz w:val="22"/>
          <w:szCs w:val="22"/>
        </w:rPr>
      </w:pPr>
    </w:p>
    <w:p w14:paraId="71D58C4B" w14:textId="5D6C15CD" w:rsidR="00987EF6" w:rsidRDefault="00B61873" w:rsidP="00987EF6">
      <w:pPr>
        <w:spacing w:after="0"/>
        <w:rPr>
          <w:rFonts w:ascii="Verdana" w:hAnsi="Verdana"/>
          <w:sz w:val="22"/>
          <w:szCs w:val="22"/>
          <w:u w:val="single"/>
        </w:rPr>
      </w:pPr>
      <w:r>
        <w:rPr>
          <w:rFonts w:ascii="Verdana" w:hAnsi="Verdana" w:hint="eastAsia"/>
          <w:sz w:val="22"/>
          <w:szCs w:val="22"/>
          <w:u w:val="single"/>
        </w:rPr>
        <w:t>F</w:t>
      </w:r>
      <w:r w:rsidR="00752857" w:rsidRPr="00543CB6">
        <w:rPr>
          <w:rFonts w:ascii="Verdana" w:hAnsi="Verdana"/>
          <w:sz w:val="22"/>
          <w:szCs w:val="22"/>
          <w:u w:val="single"/>
        </w:rPr>
        <w:t xml:space="preserve">rom </w:t>
      </w:r>
      <w:r w:rsidR="001B210E" w:rsidRPr="00543CB6">
        <w:rPr>
          <w:rFonts w:ascii="Verdana" w:hAnsi="Verdana"/>
          <w:sz w:val="22"/>
          <w:szCs w:val="22"/>
          <w:u w:val="single"/>
        </w:rPr>
        <w:t>a Tsukuba H</w:t>
      </w:r>
      <w:r w:rsidR="00F1635D">
        <w:rPr>
          <w:rFonts w:ascii="Verdana" w:hAnsi="Verdana" w:hint="eastAsia"/>
          <w:sz w:val="22"/>
          <w:szCs w:val="22"/>
          <w:u w:val="single"/>
        </w:rPr>
        <w:t xml:space="preserve">igh </w:t>
      </w:r>
      <w:r w:rsidR="001B210E" w:rsidRPr="00543CB6">
        <w:rPr>
          <w:rFonts w:ascii="Verdana" w:hAnsi="Verdana"/>
          <w:sz w:val="22"/>
          <w:szCs w:val="22"/>
          <w:u w:val="single"/>
        </w:rPr>
        <w:t>S</w:t>
      </w:r>
      <w:r w:rsidR="00F1635D">
        <w:rPr>
          <w:rFonts w:ascii="Verdana" w:hAnsi="Verdana" w:hint="eastAsia"/>
          <w:sz w:val="22"/>
          <w:szCs w:val="22"/>
          <w:u w:val="single"/>
        </w:rPr>
        <w:t>chool</w:t>
      </w:r>
      <w:r w:rsidR="001B210E" w:rsidRPr="00543CB6">
        <w:rPr>
          <w:rFonts w:ascii="Verdana" w:hAnsi="Verdana"/>
          <w:sz w:val="22"/>
          <w:szCs w:val="22"/>
          <w:u w:val="single"/>
        </w:rPr>
        <w:t xml:space="preserve"> student</w:t>
      </w:r>
      <w:r w:rsidR="00987EF6">
        <w:rPr>
          <w:rFonts w:ascii="Verdana" w:hAnsi="Verdana" w:hint="eastAsia"/>
          <w:sz w:val="22"/>
          <w:szCs w:val="22"/>
          <w:u w:val="single"/>
        </w:rPr>
        <w:t>:</w:t>
      </w:r>
    </w:p>
    <w:p w14:paraId="24429998" w14:textId="60609320" w:rsidR="00987EF6" w:rsidRDefault="00987EF6" w:rsidP="00264953">
      <w:pPr>
        <w:spacing w:after="0"/>
        <w:jc w:val="both"/>
        <w:rPr>
          <w:rFonts w:ascii="Verdana" w:hAnsi="Verdana"/>
          <w:sz w:val="22"/>
          <w:szCs w:val="22"/>
        </w:rPr>
      </w:pPr>
      <w:r w:rsidRPr="001D07EE">
        <w:rPr>
          <w:rFonts w:ascii="Verdana" w:hAnsi="Verdana"/>
          <w:sz w:val="22"/>
          <w:szCs w:val="22"/>
        </w:rPr>
        <w:t xml:space="preserve">What was particularly memorable was when Naoya-san said, "I like Koba-san not as a physically challenged person, but as an equal human being, and I am his </w:t>
      </w:r>
      <w:r w:rsidRPr="001D07EE">
        <w:rPr>
          <w:rFonts w:ascii="Verdana" w:hAnsi="Verdana"/>
          <w:sz w:val="22"/>
          <w:szCs w:val="22"/>
        </w:rPr>
        <w:lastRenderedPageBreak/>
        <w:t>friend.”</w:t>
      </w:r>
      <w:r>
        <w:rPr>
          <w:rFonts w:ascii="Verdana" w:hAnsi="Verdana" w:hint="eastAsia"/>
          <w:sz w:val="22"/>
          <w:szCs w:val="22"/>
        </w:rPr>
        <w:t xml:space="preserve"> </w:t>
      </w:r>
      <w:r w:rsidRPr="001D07EE">
        <w:rPr>
          <w:rFonts w:ascii="Verdana" w:hAnsi="Verdana"/>
          <w:sz w:val="22"/>
          <w:szCs w:val="22"/>
        </w:rPr>
        <w:t xml:space="preserve">I myself am blind, but I often feel sorry for my friends and colleagues because they often support me, and I sometimes worry that it is difficult to establish an "equal relationship" with them. However, I would like to keep in mind </w:t>
      </w:r>
      <w:r>
        <w:rPr>
          <w:rFonts w:ascii="Verdana" w:hAnsi="Verdana" w:hint="eastAsia"/>
          <w:sz w:val="22"/>
          <w:szCs w:val="22"/>
        </w:rPr>
        <w:t>w</w:t>
      </w:r>
      <w:r w:rsidRPr="001D07EE">
        <w:rPr>
          <w:rFonts w:ascii="Verdana" w:hAnsi="Verdana"/>
          <w:sz w:val="22"/>
          <w:szCs w:val="22"/>
        </w:rPr>
        <w:t>hat Naoya said, "I believe in Koba even though he is totally blind. I can entrust my life to him.”</w:t>
      </w:r>
      <w:r w:rsidR="00264953">
        <w:rPr>
          <w:rFonts w:ascii="Verdana" w:hAnsi="Verdana" w:hint="eastAsia"/>
          <w:sz w:val="22"/>
          <w:szCs w:val="22"/>
        </w:rPr>
        <w:t xml:space="preserve"> </w:t>
      </w:r>
      <w:r w:rsidRPr="001D07EE">
        <w:rPr>
          <w:rFonts w:ascii="Verdana" w:hAnsi="Verdana"/>
          <w:sz w:val="22"/>
          <w:szCs w:val="22"/>
        </w:rPr>
        <w:t>And I would like to spend days with sincerity so that people will think, "She is totally blind, but she is trustworthy and can be trusted” in my personal and professional life.</w:t>
      </w:r>
    </w:p>
    <w:p w14:paraId="67E5F951" w14:textId="77777777" w:rsidR="00B61873" w:rsidRDefault="00B61873" w:rsidP="00264953">
      <w:pPr>
        <w:spacing w:after="0"/>
        <w:jc w:val="both"/>
        <w:rPr>
          <w:rFonts w:ascii="Verdana" w:hAnsi="Verdana"/>
          <w:sz w:val="22"/>
          <w:szCs w:val="22"/>
        </w:rPr>
      </w:pPr>
    </w:p>
    <w:p w14:paraId="51E10A08" w14:textId="31FB0FB3" w:rsidR="00B61873" w:rsidRPr="00B61873" w:rsidRDefault="00B61873" w:rsidP="00264953">
      <w:pPr>
        <w:spacing w:after="0"/>
        <w:jc w:val="both"/>
        <w:rPr>
          <w:rFonts w:ascii="Verdana" w:hAnsi="Verdana"/>
          <w:sz w:val="22"/>
          <w:szCs w:val="22"/>
          <w:u w:val="single"/>
        </w:rPr>
      </w:pPr>
      <w:r w:rsidRPr="00B61873">
        <w:rPr>
          <w:rFonts w:ascii="Verdana" w:hAnsi="Verdana" w:hint="eastAsia"/>
          <w:sz w:val="22"/>
          <w:szCs w:val="22"/>
          <w:u w:val="single"/>
        </w:rPr>
        <w:t>From International School of the Sacred Heart high school student:</w:t>
      </w:r>
    </w:p>
    <w:p w14:paraId="258DB69B" w14:textId="0D54420A" w:rsidR="00B61873" w:rsidRDefault="00B61873" w:rsidP="00264953">
      <w:pPr>
        <w:spacing w:after="0"/>
        <w:jc w:val="both"/>
        <w:rPr>
          <w:rFonts w:ascii="Verdana" w:hAnsi="Verdana" w:hint="eastAsia"/>
          <w:sz w:val="22"/>
          <w:szCs w:val="22"/>
        </w:rPr>
      </w:pPr>
      <w:r w:rsidRPr="00B61873">
        <w:rPr>
          <w:rFonts w:ascii="Verdana" w:hAnsi="Verdana"/>
          <w:sz w:val="22"/>
          <w:szCs w:val="22"/>
        </w:rPr>
        <w:t>Thank you so much for providing such an incredible opportunity. The event was a great success, and we have never had such a meaningful experience before. All of our club members kept saying how much they genuinely enjoyed the entire day. We are truly blessed to have been given this chance and to be part of such an amazing event. </w:t>
      </w:r>
    </w:p>
    <w:p w14:paraId="38035900" w14:textId="77777777" w:rsidR="00264953" w:rsidRPr="00264953" w:rsidRDefault="00264953" w:rsidP="00264953">
      <w:pPr>
        <w:spacing w:after="0"/>
        <w:jc w:val="both"/>
        <w:rPr>
          <w:rFonts w:ascii="Verdana" w:hAnsi="Verdana"/>
          <w:sz w:val="22"/>
          <w:szCs w:val="22"/>
        </w:rPr>
      </w:pPr>
    </w:p>
    <w:p w14:paraId="1EDD2C4C" w14:textId="2A18C0E7" w:rsidR="00D633A8" w:rsidRPr="00543CB6" w:rsidRDefault="00D633A8" w:rsidP="00264953">
      <w:pPr>
        <w:spacing w:after="0"/>
        <w:jc w:val="both"/>
        <w:rPr>
          <w:rFonts w:ascii="Verdana" w:hAnsi="Verdana"/>
          <w:sz w:val="22"/>
          <w:szCs w:val="22"/>
          <w:u w:val="single"/>
        </w:rPr>
      </w:pPr>
      <w:r w:rsidRPr="00543CB6">
        <w:rPr>
          <w:rFonts w:ascii="Verdana" w:hAnsi="Verdana"/>
          <w:sz w:val="22"/>
          <w:szCs w:val="22"/>
          <w:u w:val="single"/>
        </w:rPr>
        <w:t xml:space="preserve">Masako Fujita, of the </w:t>
      </w:r>
      <w:r w:rsidR="001D07EE" w:rsidRPr="00543CB6">
        <w:rPr>
          <w:rFonts w:ascii="Verdana" w:hAnsi="Verdana"/>
          <w:sz w:val="22"/>
          <w:szCs w:val="22"/>
          <w:u w:val="single"/>
        </w:rPr>
        <w:t>National Audio Translation Volunteer Network</w:t>
      </w:r>
    </w:p>
    <w:p w14:paraId="27330110" w14:textId="12AD22DB" w:rsidR="00D633A8" w:rsidRDefault="00D633A8" w:rsidP="00264953">
      <w:pPr>
        <w:spacing w:after="0"/>
        <w:jc w:val="both"/>
        <w:rPr>
          <w:rFonts w:ascii="Verdana" w:hAnsi="Verdana" w:hint="eastAsia"/>
          <w:sz w:val="22"/>
          <w:szCs w:val="22"/>
        </w:rPr>
      </w:pPr>
      <w:r w:rsidRPr="00543CB6">
        <w:rPr>
          <w:rFonts w:ascii="Verdana" w:hAnsi="Verdana"/>
          <w:sz w:val="22"/>
          <w:szCs w:val="22"/>
        </w:rPr>
        <w:t xml:space="preserve">From </w:t>
      </w:r>
      <w:r w:rsidR="00C85F18">
        <w:rPr>
          <w:rFonts w:ascii="Verdana" w:hAnsi="Verdana" w:hint="eastAsia"/>
          <w:sz w:val="22"/>
          <w:szCs w:val="22"/>
        </w:rPr>
        <w:t xml:space="preserve">her </w:t>
      </w:r>
      <w:r w:rsidRPr="00543CB6">
        <w:rPr>
          <w:rFonts w:ascii="Verdana" w:hAnsi="Verdana"/>
          <w:sz w:val="22"/>
          <w:szCs w:val="22"/>
        </w:rPr>
        <w:t>blog "Fujita Goes"</w:t>
      </w:r>
      <w:r w:rsidR="00F1635D">
        <w:rPr>
          <w:rFonts w:ascii="Verdana" w:hAnsi="Verdana" w:hint="eastAsia"/>
          <w:sz w:val="22"/>
          <w:szCs w:val="22"/>
        </w:rPr>
        <w:t xml:space="preserve">, </w:t>
      </w:r>
      <w:r w:rsidRPr="00543CB6">
        <w:rPr>
          <w:rFonts w:ascii="Verdana" w:hAnsi="Verdana"/>
          <w:sz w:val="22"/>
          <w:szCs w:val="22"/>
        </w:rPr>
        <w:t>No.579 "Life is Climbing"</w:t>
      </w:r>
      <w:r w:rsidR="00C85F18">
        <w:rPr>
          <w:rFonts w:ascii="Verdana" w:hAnsi="Verdana" w:hint="eastAsia"/>
          <w:sz w:val="22"/>
          <w:szCs w:val="22"/>
        </w:rPr>
        <w:t xml:space="preserve"> (translated from Japanese)</w:t>
      </w:r>
    </w:p>
    <w:p w14:paraId="64B3DF5B" w14:textId="77777777" w:rsidR="00F1635D" w:rsidRPr="00543CB6" w:rsidRDefault="00F1635D" w:rsidP="00264953">
      <w:pPr>
        <w:spacing w:after="0"/>
        <w:jc w:val="both"/>
        <w:rPr>
          <w:rFonts w:ascii="Verdana" w:hAnsi="Verdana" w:hint="eastAsia"/>
          <w:sz w:val="22"/>
          <w:szCs w:val="22"/>
        </w:rPr>
      </w:pPr>
    </w:p>
    <w:p w14:paraId="0E8970FA" w14:textId="27C6B9FD" w:rsidR="00D633A8" w:rsidRPr="00543CB6" w:rsidRDefault="00D633A8" w:rsidP="00264953">
      <w:pPr>
        <w:spacing w:after="0"/>
        <w:jc w:val="both"/>
        <w:rPr>
          <w:rFonts w:ascii="Verdana" w:hAnsi="Verdana"/>
          <w:sz w:val="22"/>
          <w:szCs w:val="22"/>
        </w:rPr>
      </w:pPr>
      <w:r w:rsidRPr="00543CB6">
        <w:rPr>
          <w:rFonts w:ascii="Verdana" w:hAnsi="Verdana"/>
          <w:sz w:val="22"/>
          <w:szCs w:val="22"/>
        </w:rPr>
        <w:t xml:space="preserve">The audience screamed, laughed, and sometimes felt nervous and anxious. "Calm down! It's okay! It's absolutely okay!" Koba says of </w:t>
      </w:r>
      <w:r w:rsidR="001D07EE" w:rsidRPr="00543CB6">
        <w:rPr>
          <w:rFonts w:ascii="Verdana" w:hAnsi="Verdana"/>
          <w:sz w:val="22"/>
          <w:szCs w:val="22"/>
        </w:rPr>
        <w:t>his</w:t>
      </w:r>
      <w:r w:rsidRPr="00543CB6">
        <w:rPr>
          <w:rFonts w:ascii="Verdana" w:hAnsi="Verdana"/>
          <w:sz w:val="22"/>
          <w:szCs w:val="22"/>
        </w:rPr>
        <w:t xml:space="preserve"> guide, "Naoya's voice has a lot of power."</w:t>
      </w:r>
      <w:r w:rsidR="00F1635D">
        <w:rPr>
          <w:rFonts w:ascii="Verdana" w:hAnsi="Verdana" w:hint="eastAsia"/>
          <w:sz w:val="22"/>
          <w:szCs w:val="22"/>
        </w:rPr>
        <w:t xml:space="preserve"> </w:t>
      </w:r>
      <w:r w:rsidRPr="00543CB6">
        <w:rPr>
          <w:rFonts w:ascii="Verdana" w:hAnsi="Verdana"/>
          <w:sz w:val="22"/>
          <w:szCs w:val="22"/>
        </w:rPr>
        <w:t xml:space="preserve">I was moved. I was worried about small things, but now I feel a surge of courage. </w:t>
      </w:r>
    </w:p>
    <w:p w14:paraId="74EB5DE4" w14:textId="77777777" w:rsidR="00D633A8" w:rsidRPr="00543CB6" w:rsidRDefault="00D633A8" w:rsidP="00264953">
      <w:pPr>
        <w:spacing w:after="0"/>
        <w:jc w:val="both"/>
        <w:rPr>
          <w:rFonts w:ascii="Verdana" w:hAnsi="Verdana"/>
          <w:sz w:val="22"/>
          <w:szCs w:val="22"/>
        </w:rPr>
      </w:pPr>
    </w:p>
    <w:p w14:paraId="57CBEF47" w14:textId="536B2C20" w:rsidR="00D633A8" w:rsidRPr="00543CB6" w:rsidRDefault="00D633A8" w:rsidP="00264953">
      <w:pPr>
        <w:spacing w:after="0"/>
        <w:jc w:val="both"/>
        <w:rPr>
          <w:rFonts w:ascii="Verdana" w:hAnsi="Verdana" w:hint="eastAsia"/>
          <w:sz w:val="22"/>
          <w:szCs w:val="22"/>
        </w:rPr>
      </w:pPr>
      <w:r w:rsidRPr="00543CB6">
        <w:rPr>
          <w:rFonts w:ascii="Verdana" w:hAnsi="Verdana"/>
          <w:sz w:val="22"/>
          <w:szCs w:val="22"/>
        </w:rPr>
        <w:t>The event was organized by CWAJ</w:t>
      </w:r>
      <w:r w:rsidR="00264953">
        <w:rPr>
          <w:rFonts w:ascii="Verdana" w:hAnsi="Verdana" w:hint="eastAsia"/>
          <w:sz w:val="22"/>
          <w:szCs w:val="22"/>
        </w:rPr>
        <w:t>.</w:t>
      </w:r>
      <w:r w:rsidRPr="00543CB6">
        <w:rPr>
          <w:rFonts w:ascii="Verdana" w:hAnsi="Verdana"/>
          <w:sz w:val="22"/>
          <w:szCs w:val="22"/>
        </w:rPr>
        <w:t xml:space="preserve"> I arrived early at the reception and was greeted by a lively mix of English and Japanese.</w:t>
      </w:r>
      <w:r w:rsidR="00987EF6">
        <w:rPr>
          <w:rFonts w:ascii="Verdana" w:hAnsi="Verdana" w:hint="eastAsia"/>
          <w:sz w:val="22"/>
          <w:szCs w:val="22"/>
        </w:rPr>
        <w:t xml:space="preserve"> </w:t>
      </w:r>
      <w:r w:rsidRPr="00543CB6">
        <w:rPr>
          <w:rFonts w:ascii="Verdana" w:hAnsi="Verdana"/>
          <w:sz w:val="22"/>
          <w:szCs w:val="22"/>
        </w:rPr>
        <w:t xml:space="preserve">This was no surprise, as the association is made up of </w:t>
      </w:r>
      <w:r w:rsidR="001D3216">
        <w:rPr>
          <w:rFonts w:ascii="Verdana" w:hAnsi="Verdana" w:hint="eastAsia"/>
          <w:sz w:val="22"/>
          <w:szCs w:val="22"/>
        </w:rPr>
        <w:t xml:space="preserve">women </w:t>
      </w:r>
      <w:r w:rsidRPr="00543CB6">
        <w:rPr>
          <w:rFonts w:ascii="Verdana" w:hAnsi="Verdana"/>
          <w:sz w:val="22"/>
          <w:szCs w:val="22"/>
        </w:rPr>
        <w:t>from dozens of countries around the world who aim to make international contributions in the fields of education and culture.</w:t>
      </w:r>
      <w:r w:rsidR="00987EF6">
        <w:rPr>
          <w:rFonts w:ascii="Verdana" w:hAnsi="Verdana" w:hint="eastAsia"/>
          <w:sz w:val="22"/>
          <w:szCs w:val="22"/>
        </w:rPr>
        <w:t xml:space="preserve"> </w:t>
      </w:r>
      <w:r w:rsidRPr="00543CB6">
        <w:rPr>
          <w:rFonts w:ascii="Verdana" w:hAnsi="Verdana"/>
          <w:sz w:val="22"/>
          <w:szCs w:val="22"/>
        </w:rPr>
        <w:t>I had never heard of this wonderful organization before, hosting a screening to commemorate 50 years of strong ties with the visually impaired.</w:t>
      </w:r>
      <w:r w:rsidR="001D07EE" w:rsidRPr="00543CB6">
        <w:rPr>
          <w:rFonts w:ascii="Verdana" w:hAnsi="Verdana"/>
          <w:sz w:val="22"/>
          <w:szCs w:val="22"/>
        </w:rPr>
        <w:t xml:space="preserve"> </w:t>
      </w:r>
      <w:r w:rsidRPr="00543CB6">
        <w:rPr>
          <w:rFonts w:ascii="Verdana" w:hAnsi="Verdana"/>
          <w:sz w:val="22"/>
          <w:szCs w:val="22"/>
        </w:rPr>
        <w:t>I was inspired and encouraged by the people who carry out such meaningful activities.</w:t>
      </w:r>
    </w:p>
    <w:sectPr w:rsidR="00D633A8" w:rsidRPr="00543CB6" w:rsidSect="00987EF6">
      <w:footerReference w:type="default" r:id="rId8"/>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6415E" w14:textId="77777777" w:rsidR="002C1CAD" w:rsidRDefault="002C1CAD" w:rsidP="0097697B">
      <w:pPr>
        <w:spacing w:after="0" w:line="240" w:lineRule="auto"/>
      </w:pPr>
      <w:r>
        <w:separator/>
      </w:r>
    </w:p>
  </w:endnote>
  <w:endnote w:type="continuationSeparator" w:id="0">
    <w:p w14:paraId="679A5CAF" w14:textId="77777777" w:rsidR="002C1CAD" w:rsidRDefault="002C1CAD" w:rsidP="00976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544742"/>
      <w:docPartObj>
        <w:docPartGallery w:val="Page Numbers (Bottom of Page)"/>
        <w:docPartUnique/>
      </w:docPartObj>
    </w:sdtPr>
    <w:sdtContent>
      <w:p w14:paraId="0BCDD073" w14:textId="6B426CA5" w:rsidR="00BD500D" w:rsidRDefault="00BD500D">
        <w:pPr>
          <w:pStyle w:val="ae"/>
          <w:jc w:val="right"/>
        </w:pPr>
        <w:r>
          <w:fldChar w:fldCharType="begin"/>
        </w:r>
        <w:r>
          <w:instrText>PAGE   \* MERGEFORMAT</w:instrText>
        </w:r>
        <w:r>
          <w:fldChar w:fldCharType="separate"/>
        </w:r>
        <w:r>
          <w:rPr>
            <w:lang w:val="ja-JP"/>
          </w:rPr>
          <w:t>2</w:t>
        </w:r>
        <w:r>
          <w:fldChar w:fldCharType="end"/>
        </w:r>
      </w:p>
    </w:sdtContent>
  </w:sdt>
  <w:p w14:paraId="298DD73E" w14:textId="77777777" w:rsidR="00BD500D" w:rsidRDefault="00BD500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CB338" w14:textId="77777777" w:rsidR="002C1CAD" w:rsidRDefault="002C1CAD" w:rsidP="0097697B">
      <w:pPr>
        <w:spacing w:after="0" w:line="240" w:lineRule="auto"/>
      </w:pPr>
      <w:r>
        <w:separator/>
      </w:r>
    </w:p>
  </w:footnote>
  <w:footnote w:type="continuationSeparator" w:id="0">
    <w:p w14:paraId="0B058B4B" w14:textId="77777777" w:rsidR="002C1CAD" w:rsidRDefault="002C1CAD" w:rsidP="00976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D2DFE"/>
    <w:multiLevelType w:val="hybridMultilevel"/>
    <w:tmpl w:val="5374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32E18"/>
    <w:multiLevelType w:val="hybridMultilevel"/>
    <w:tmpl w:val="A21E0A42"/>
    <w:lvl w:ilvl="0" w:tplc="0409000B">
      <w:start w:val="1"/>
      <w:numFmt w:val="bullet"/>
      <w:lvlText w:val=""/>
      <w:lvlJc w:val="left"/>
      <w:pPr>
        <w:ind w:left="1160" w:hanging="440"/>
      </w:pPr>
      <w:rPr>
        <w:rFonts w:ascii="Wingdings" w:hAnsi="Wingdings" w:hint="default"/>
      </w:rPr>
    </w:lvl>
    <w:lvl w:ilvl="1" w:tplc="0409000B">
      <w:start w:val="1"/>
      <w:numFmt w:val="bullet"/>
      <w:lvlText w:val=""/>
      <w:lvlJc w:val="left"/>
      <w:pPr>
        <w:ind w:left="1148" w:hanging="440"/>
      </w:pPr>
      <w:rPr>
        <w:rFonts w:ascii="Wingdings" w:hAnsi="Wingdings" w:hint="default"/>
      </w:rPr>
    </w:lvl>
    <w:lvl w:ilvl="2" w:tplc="0409000D">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 w15:restartNumberingAfterBreak="0">
    <w:nsid w:val="0D390262"/>
    <w:multiLevelType w:val="hybridMultilevel"/>
    <w:tmpl w:val="51547FD6"/>
    <w:lvl w:ilvl="0" w:tplc="0409000B">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3" w15:restartNumberingAfterBreak="0">
    <w:nsid w:val="1537022C"/>
    <w:multiLevelType w:val="hybridMultilevel"/>
    <w:tmpl w:val="F8D0FB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5C5356"/>
    <w:multiLevelType w:val="hybridMultilevel"/>
    <w:tmpl w:val="AC0E1FAE"/>
    <w:lvl w:ilvl="0" w:tplc="0409000B">
      <w:start w:val="1"/>
      <w:numFmt w:val="bullet"/>
      <w:lvlText w:val=""/>
      <w:lvlJc w:val="left"/>
      <w:pPr>
        <w:ind w:left="1160" w:hanging="440"/>
      </w:pPr>
      <w:rPr>
        <w:rFonts w:ascii="Wingdings" w:hAnsi="Wingdings" w:hint="default"/>
      </w:rPr>
    </w:lvl>
    <w:lvl w:ilvl="1" w:tplc="0409000B">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5" w15:restartNumberingAfterBreak="0">
    <w:nsid w:val="27615E0E"/>
    <w:multiLevelType w:val="hybridMultilevel"/>
    <w:tmpl w:val="F708B1D4"/>
    <w:lvl w:ilvl="0" w:tplc="04090001">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6" w15:restartNumberingAfterBreak="0">
    <w:nsid w:val="2F4E0DAD"/>
    <w:multiLevelType w:val="hybridMultilevel"/>
    <w:tmpl w:val="AE4056DA"/>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FD07802"/>
    <w:multiLevelType w:val="hybridMultilevel"/>
    <w:tmpl w:val="50C2BAE0"/>
    <w:lvl w:ilvl="0" w:tplc="0409000B">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8" w15:restartNumberingAfterBreak="0">
    <w:nsid w:val="3225055B"/>
    <w:multiLevelType w:val="hybridMultilevel"/>
    <w:tmpl w:val="4FD2BF8C"/>
    <w:lvl w:ilvl="0" w:tplc="0409000B">
      <w:start w:val="1"/>
      <w:numFmt w:val="bullet"/>
      <w:lvlText w:val=""/>
      <w:lvlJc w:val="left"/>
      <w:pPr>
        <w:ind w:left="1340" w:hanging="440"/>
      </w:pPr>
      <w:rPr>
        <w:rFonts w:ascii="Wingdings" w:hAnsi="Wingdings" w:hint="default"/>
      </w:rPr>
    </w:lvl>
    <w:lvl w:ilvl="1" w:tplc="0409000B" w:tentative="1">
      <w:start w:val="1"/>
      <w:numFmt w:val="bullet"/>
      <w:lvlText w:val=""/>
      <w:lvlJc w:val="left"/>
      <w:pPr>
        <w:ind w:left="1780" w:hanging="440"/>
      </w:pPr>
      <w:rPr>
        <w:rFonts w:ascii="Wingdings" w:hAnsi="Wingdings" w:hint="default"/>
      </w:rPr>
    </w:lvl>
    <w:lvl w:ilvl="2" w:tplc="0409000D" w:tentative="1">
      <w:start w:val="1"/>
      <w:numFmt w:val="bullet"/>
      <w:lvlText w:val=""/>
      <w:lvlJc w:val="left"/>
      <w:pPr>
        <w:ind w:left="2220" w:hanging="440"/>
      </w:pPr>
      <w:rPr>
        <w:rFonts w:ascii="Wingdings" w:hAnsi="Wingdings" w:hint="default"/>
      </w:rPr>
    </w:lvl>
    <w:lvl w:ilvl="3" w:tplc="04090001" w:tentative="1">
      <w:start w:val="1"/>
      <w:numFmt w:val="bullet"/>
      <w:lvlText w:val=""/>
      <w:lvlJc w:val="left"/>
      <w:pPr>
        <w:ind w:left="2660" w:hanging="440"/>
      </w:pPr>
      <w:rPr>
        <w:rFonts w:ascii="Wingdings" w:hAnsi="Wingdings" w:hint="default"/>
      </w:rPr>
    </w:lvl>
    <w:lvl w:ilvl="4" w:tplc="0409000B" w:tentative="1">
      <w:start w:val="1"/>
      <w:numFmt w:val="bullet"/>
      <w:lvlText w:val=""/>
      <w:lvlJc w:val="left"/>
      <w:pPr>
        <w:ind w:left="3100" w:hanging="440"/>
      </w:pPr>
      <w:rPr>
        <w:rFonts w:ascii="Wingdings" w:hAnsi="Wingdings" w:hint="default"/>
      </w:rPr>
    </w:lvl>
    <w:lvl w:ilvl="5" w:tplc="0409000D" w:tentative="1">
      <w:start w:val="1"/>
      <w:numFmt w:val="bullet"/>
      <w:lvlText w:val=""/>
      <w:lvlJc w:val="left"/>
      <w:pPr>
        <w:ind w:left="3540" w:hanging="440"/>
      </w:pPr>
      <w:rPr>
        <w:rFonts w:ascii="Wingdings" w:hAnsi="Wingdings" w:hint="default"/>
      </w:rPr>
    </w:lvl>
    <w:lvl w:ilvl="6" w:tplc="04090001" w:tentative="1">
      <w:start w:val="1"/>
      <w:numFmt w:val="bullet"/>
      <w:lvlText w:val=""/>
      <w:lvlJc w:val="left"/>
      <w:pPr>
        <w:ind w:left="3980" w:hanging="440"/>
      </w:pPr>
      <w:rPr>
        <w:rFonts w:ascii="Wingdings" w:hAnsi="Wingdings" w:hint="default"/>
      </w:rPr>
    </w:lvl>
    <w:lvl w:ilvl="7" w:tplc="0409000B" w:tentative="1">
      <w:start w:val="1"/>
      <w:numFmt w:val="bullet"/>
      <w:lvlText w:val=""/>
      <w:lvlJc w:val="left"/>
      <w:pPr>
        <w:ind w:left="4420" w:hanging="440"/>
      </w:pPr>
      <w:rPr>
        <w:rFonts w:ascii="Wingdings" w:hAnsi="Wingdings" w:hint="default"/>
      </w:rPr>
    </w:lvl>
    <w:lvl w:ilvl="8" w:tplc="0409000D" w:tentative="1">
      <w:start w:val="1"/>
      <w:numFmt w:val="bullet"/>
      <w:lvlText w:val=""/>
      <w:lvlJc w:val="left"/>
      <w:pPr>
        <w:ind w:left="4860" w:hanging="440"/>
      </w:pPr>
      <w:rPr>
        <w:rFonts w:ascii="Wingdings" w:hAnsi="Wingdings" w:hint="default"/>
      </w:rPr>
    </w:lvl>
  </w:abstractNum>
  <w:abstractNum w:abstractNumId="9" w15:restartNumberingAfterBreak="0">
    <w:nsid w:val="325F1ED0"/>
    <w:multiLevelType w:val="hybridMultilevel"/>
    <w:tmpl w:val="73586852"/>
    <w:lvl w:ilvl="0" w:tplc="0409000B">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0" w15:restartNumberingAfterBreak="0">
    <w:nsid w:val="39CC13C8"/>
    <w:multiLevelType w:val="hybridMultilevel"/>
    <w:tmpl w:val="607859A4"/>
    <w:lvl w:ilvl="0" w:tplc="0409000B">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1" w15:restartNumberingAfterBreak="0">
    <w:nsid w:val="3EFE539D"/>
    <w:multiLevelType w:val="hybridMultilevel"/>
    <w:tmpl w:val="04E634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F1232A5"/>
    <w:multiLevelType w:val="hybridMultilevel"/>
    <w:tmpl w:val="3328CFC8"/>
    <w:lvl w:ilvl="0" w:tplc="0409000B">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3" w15:restartNumberingAfterBreak="0">
    <w:nsid w:val="51560CE4"/>
    <w:multiLevelType w:val="hybridMultilevel"/>
    <w:tmpl w:val="6896A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822CB"/>
    <w:multiLevelType w:val="hybridMultilevel"/>
    <w:tmpl w:val="180CFE30"/>
    <w:lvl w:ilvl="0" w:tplc="0409000B">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5" w15:restartNumberingAfterBreak="0">
    <w:nsid w:val="58322E01"/>
    <w:multiLevelType w:val="hybridMultilevel"/>
    <w:tmpl w:val="1E1E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B2BE5"/>
    <w:multiLevelType w:val="hybridMultilevel"/>
    <w:tmpl w:val="67F231E6"/>
    <w:lvl w:ilvl="0" w:tplc="0409000B">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7" w15:restartNumberingAfterBreak="0">
    <w:nsid w:val="5D112D38"/>
    <w:multiLevelType w:val="hybridMultilevel"/>
    <w:tmpl w:val="74741FCE"/>
    <w:lvl w:ilvl="0" w:tplc="04090001">
      <w:start w:val="1"/>
      <w:numFmt w:val="bullet"/>
      <w:lvlText w:val=""/>
      <w:lvlJc w:val="left"/>
      <w:pPr>
        <w:ind w:left="440" w:hanging="440"/>
      </w:pPr>
      <w:rPr>
        <w:rFonts w:ascii="Symbol" w:hAnsi="Symbol" w:hint="default"/>
      </w:rPr>
    </w:lvl>
    <w:lvl w:ilvl="1" w:tplc="04090001">
      <w:start w:val="1"/>
      <w:numFmt w:val="bullet"/>
      <w:lvlText w:val=""/>
      <w:lvlJc w:val="left"/>
      <w:pPr>
        <w:ind w:left="440" w:hanging="440"/>
      </w:pPr>
      <w:rPr>
        <w:rFonts w:ascii="Symbol" w:hAnsi="Symbol"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5E6922E5"/>
    <w:multiLevelType w:val="hybridMultilevel"/>
    <w:tmpl w:val="E01C255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06B3D1C"/>
    <w:multiLevelType w:val="hybridMultilevel"/>
    <w:tmpl w:val="66E49E50"/>
    <w:lvl w:ilvl="0" w:tplc="0409000B">
      <w:start w:val="1"/>
      <w:numFmt w:val="bullet"/>
      <w:lvlText w:val=""/>
      <w:lvlJc w:val="left"/>
      <w:pPr>
        <w:ind w:left="1160" w:hanging="440"/>
      </w:pPr>
      <w:rPr>
        <w:rFonts w:ascii="Wingdings" w:hAnsi="Wingdings" w:hint="default"/>
      </w:rPr>
    </w:lvl>
    <w:lvl w:ilvl="1" w:tplc="FFFFFFFF" w:tentative="1">
      <w:start w:val="1"/>
      <w:numFmt w:val="bullet"/>
      <w:lvlText w:val=""/>
      <w:lvlJc w:val="left"/>
      <w:pPr>
        <w:ind w:left="1600" w:hanging="440"/>
      </w:pPr>
      <w:rPr>
        <w:rFonts w:ascii="Wingdings" w:hAnsi="Wingdings" w:hint="default"/>
      </w:rPr>
    </w:lvl>
    <w:lvl w:ilvl="2" w:tplc="FFFFFFFF" w:tentative="1">
      <w:start w:val="1"/>
      <w:numFmt w:val="bullet"/>
      <w:lvlText w:val=""/>
      <w:lvlJc w:val="left"/>
      <w:pPr>
        <w:ind w:left="2040" w:hanging="440"/>
      </w:pPr>
      <w:rPr>
        <w:rFonts w:ascii="Wingdings" w:hAnsi="Wingdings" w:hint="default"/>
      </w:rPr>
    </w:lvl>
    <w:lvl w:ilvl="3" w:tplc="FFFFFFFF" w:tentative="1">
      <w:start w:val="1"/>
      <w:numFmt w:val="bullet"/>
      <w:lvlText w:val=""/>
      <w:lvlJc w:val="left"/>
      <w:pPr>
        <w:ind w:left="2480" w:hanging="440"/>
      </w:pPr>
      <w:rPr>
        <w:rFonts w:ascii="Wingdings" w:hAnsi="Wingdings" w:hint="default"/>
      </w:rPr>
    </w:lvl>
    <w:lvl w:ilvl="4" w:tplc="FFFFFFFF" w:tentative="1">
      <w:start w:val="1"/>
      <w:numFmt w:val="bullet"/>
      <w:lvlText w:val=""/>
      <w:lvlJc w:val="left"/>
      <w:pPr>
        <w:ind w:left="2920" w:hanging="440"/>
      </w:pPr>
      <w:rPr>
        <w:rFonts w:ascii="Wingdings" w:hAnsi="Wingdings" w:hint="default"/>
      </w:rPr>
    </w:lvl>
    <w:lvl w:ilvl="5" w:tplc="FFFFFFFF" w:tentative="1">
      <w:start w:val="1"/>
      <w:numFmt w:val="bullet"/>
      <w:lvlText w:val=""/>
      <w:lvlJc w:val="left"/>
      <w:pPr>
        <w:ind w:left="3360" w:hanging="440"/>
      </w:pPr>
      <w:rPr>
        <w:rFonts w:ascii="Wingdings" w:hAnsi="Wingdings" w:hint="default"/>
      </w:rPr>
    </w:lvl>
    <w:lvl w:ilvl="6" w:tplc="FFFFFFFF" w:tentative="1">
      <w:start w:val="1"/>
      <w:numFmt w:val="bullet"/>
      <w:lvlText w:val=""/>
      <w:lvlJc w:val="left"/>
      <w:pPr>
        <w:ind w:left="3800" w:hanging="440"/>
      </w:pPr>
      <w:rPr>
        <w:rFonts w:ascii="Wingdings" w:hAnsi="Wingdings" w:hint="default"/>
      </w:rPr>
    </w:lvl>
    <w:lvl w:ilvl="7" w:tplc="FFFFFFFF" w:tentative="1">
      <w:start w:val="1"/>
      <w:numFmt w:val="bullet"/>
      <w:lvlText w:val=""/>
      <w:lvlJc w:val="left"/>
      <w:pPr>
        <w:ind w:left="4240" w:hanging="440"/>
      </w:pPr>
      <w:rPr>
        <w:rFonts w:ascii="Wingdings" w:hAnsi="Wingdings" w:hint="default"/>
      </w:rPr>
    </w:lvl>
    <w:lvl w:ilvl="8" w:tplc="FFFFFFFF" w:tentative="1">
      <w:start w:val="1"/>
      <w:numFmt w:val="bullet"/>
      <w:lvlText w:val=""/>
      <w:lvlJc w:val="left"/>
      <w:pPr>
        <w:ind w:left="4680" w:hanging="440"/>
      </w:pPr>
      <w:rPr>
        <w:rFonts w:ascii="Wingdings" w:hAnsi="Wingdings" w:hint="default"/>
      </w:rPr>
    </w:lvl>
  </w:abstractNum>
  <w:abstractNum w:abstractNumId="20" w15:restartNumberingAfterBreak="0">
    <w:nsid w:val="634A48CA"/>
    <w:multiLevelType w:val="hybridMultilevel"/>
    <w:tmpl w:val="F6C6C8C6"/>
    <w:lvl w:ilvl="0" w:tplc="0409000B">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1" w15:restartNumberingAfterBreak="0">
    <w:nsid w:val="66B278F3"/>
    <w:multiLevelType w:val="hybridMultilevel"/>
    <w:tmpl w:val="8760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B527C"/>
    <w:multiLevelType w:val="hybridMultilevel"/>
    <w:tmpl w:val="5148B4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7104704D"/>
    <w:multiLevelType w:val="hybridMultilevel"/>
    <w:tmpl w:val="F096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A81A24"/>
    <w:multiLevelType w:val="hybridMultilevel"/>
    <w:tmpl w:val="E1F6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852F1A"/>
    <w:multiLevelType w:val="hybridMultilevel"/>
    <w:tmpl w:val="8822EFF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71E1E86"/>
    <w:multiLevelType w:val="hybridMultilevel"/>
    <w:tmpl w:val="5AEEE304"/>
    <w:lvl w:ilvl="0" w:tplc="FFFFFFFF">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6275235">
    <w:abstractNumId w:val="13"/>
  </w:num>
  <w:num w:numId="2" w16cid:durableId="1614361819">
    <w:abstractNumId w:val="21"/>
  </w:num>
  <w:num w:numId="3" w16cid:durableId="525412824">
    <w:abstractNumId w:val="23"/>
  </w:num>
  <w:num w:numId="4" w16cid:durableId="220293573">
    <w:abstractNumId w:val="0"/>
  </w:num>
  <w:num w:numId="5" w16cid:durableId="1965425522">
    <w:abstractNumId w:val="22"/>
  </w:num>
  <w:num w:numId="6" w16cid:durableId="1950576415">
    <w:abstractNumId w:val="15"/>
  </w:num>
  <w:num w:numId="7" w16cid:durableId="1173296409">
    <w:abstractNumId w:val="3"/>
  </w:num>
  <w:num w:numId="8" w16cid:durableId="1014839999">
    <w:abstractNumId w:val="24"/>
  </w:num>
  <w:num w:numId="9" w16cid:durableId="7218390">
    <w:abstractNumId w:val="18"/>
  </w:num>
  <w:num w:numId="10" w16cid:durableId="2036156978">
    <w:abstractNumId w:val="17"/>
  </w:num>
  <w:num w:numId="11" w16cid:durableId="292639819">
    <w:abstractNumId w:val="26"/>
  </w:num>
  <w:num w:numId="12" w16cid:durableId="1271280694">
    <w:abstractNumId w:val="11"/>
  </w:num>
  <w:num w:numId="13" w16cid:durableId="1876192835">
    <w:abstractNumId w:val="12"/>
  </w:num>
  <w:num w:numId="14" w16cid:durableId="1992754750">
    <w:abstractNumId w:val="4"/>
  </w:num>
  <w:num w:numId="15" w16cid:durableId="584411919">
    <w:abstractNumId w:val="16"/>
  </w:num>
  <w:num w:numId="16" w16cid:durableId="1868330313">
    <w:abstractNumId w:val="9"/>
  </w:num>
  <w:num w:numId="17" w16cid:durableId="608389191">
    <w:abstractNumId w:val="1"/>
  </w:num>
  <w:num w:numId="18" w16cid:durableId="302781171">
    <w:abstractNumId w:val="5"/>
  </w:num>
  <w:num w:numId="19" w16cid:durableId="665864661">
    <w:abstractNumId w:val="10"/>
  </w:num>
  <w:num w:numId="20" w16cid:durableId="1916933952">
    <w:abstractNumId w:val="8"/>
  </w:num>
  <w:num w:numId="21" w16cid:durableId="1862233884">
    <w:abstractNumId w:val="14"/>
  </w:num>
  <w:num w:numId="22" w16cid:durableId="1574461255">
    <w:abstractNumId w:val="20"/>
  </w:num>
  <w:num w:numId="23" w16cid:durableId="620454122">
    <w:abstractNumId w:val="6"/>
  </w:num>
  <w:num w:numId="24" w16cid:durableId="1083335900">
    <w:abstractNumId w:val="2"/>
  </w:num>
  <w:num w:numId="25" w16cid:durableId="882524090">
    <w:abstractNumId w:val="25"/>
  </w:num>
  <w:num w:numId="26" w16cid:durableId="146867587">
    <w:abstractNumId w:val="19"/>
  </w:num>
  <w:num w:numId="27" w16cid:durableId="10451032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21"/>
    <w:rsid w:val="00026D70"/>
    <w:rsid w:val="000311C0"/>
    <w:rsid w:val="00041F50"/>
    <w:rsid w:val="00043F12"/>
    <w:rsid w:val="00067907"/>
    <w:rsid w:val="0007641F"/>
    <w:rsid w:val="00076FDF"/>
    <w:rsid w:val="000908CE"/>
    <w:rsid w:val="000B3860"/>
    <w:rsid w:val="000C1EA7"/>
    <w:rsid w:val="000F3EB1"/>
    <w:rsid w:val="0011516A"/>
    <w:rsid w:val="00152F49"/>
    <w:rsid w:val="00180B4D"/>
    <w:rsid w:val="001B210E"/>
    <w:rsid w:val="001C3CF6"/>
    <w:rsid w:val="001D07EE"/>
    <w:rsid w:val="001D3216"/>
    <w:rsid w:val="002012BA"/>
    <w:rsid w:val="002236B0"/>
    <w:rsid w:val="00233674"/>
    <w:rsid w:val="00253560"/>
    <w:rsid w:val="00256D3F"/>
    <w:rsid w:val="00264953"/>
    <w:rsid w:val="00270AE0"/>
    <w:rsid w:val="00274AEC"/>
    <w:rsid w:val="002A76BF"/>
    <w:rsid w:val="002C1CAD"/>
    <w:rsid w:val="002D1FC6"/>
    <w:rsid w:val="002D290A"/>
    <w:rsid w:val="002F3B9C"/>
    <w:rsid w:val="00300BC6"/>
    <w:rsid w:val="00312FDB"/>
    <w:rsid w:val="00320D1C"/>
    <w:rsid w:val="00320E49"/>
    <w:rsid w:val="003643D5"/>
    <w:rsid w:val="00373CCD"/>
    <w:rsid w:val="003770A0"/>
    <w:rsid w:val="003D0A25"/>
    <w:rsid w:val="003E5250"/>
    <w:rsid w:val="00413A36"/>
    <w:rsid w:val="00422321"/>
    <w:rsid w:val="00427084"/>
    <w:rsid w:val="00433C00"/>
    <w:rsid w:val="00443F04"/>
    <w:rsid w:val="00445990"/>
    <w:rsid w:val="00487AA7"/>
    <w:rsid w:val="004D135F"/>
    <w:rsid w:val="004D1B60"/>
    <w:rsid w:val="004E6B97"/>
    <w:rsid w:val="004F71F0"/>
    <w:rsid w:val="00517B58"/>
    <w:rsid w:val="00543CB6"/>
    <w:rsid w:val="005700A4"/>
    <w:rsid w:val="00581381"/>
    <w:rsid w:val="005B2738"/>
    <w:rsid w:val="005E6ACB"/>
    <w:rsid w:val="005F4575"/>
    <w:rsid w:val="0060083E"/>
    <w:rsid w:val="00623531"/>
    <w:rsid w:val="00632864"/>
    <w:rsid w:val="006543A8"/>
    <w:rsid w:val="006D77EB"/>
    <w:rsid w:val="006F778B"/>
    <w:rsid w:val="007012D5"/>
    <w:rsid w:val="00731164"/>
    <w:rsid w:val="00752857"/>
    <w:rsid w:val="007700A5"/>
    <w:rsid w:val="00773538"/>
    <w:rsid w:val="00775355"/>
    <w:rsid w:val="007A6EFE"/>
    <w:rsid w:val="007E7E3F"/>
    <w:rsid w:val="00803D71"/>
    <w:rsid w:val="00846D52"/>
    <w:rsid w:val="00893C6A"/>
    <w:rsid w:val="008B1CD1"/>
    <w:rsid w:val="008E47EC"/>
    <w:rsid w:val="008F46F9"/>
    <w:rsid w:val="00917F92"/>
    <w:rsid w:val="0097472D"/>
    <w:rsid w:val="0097697B"/>
    <w:rsid w:val="009851BE"/>
    <w:rsid w:val="00987EF6"/>
    <w:rsid w:val="00994165"/>
    <w:rsid w:val="009C627C"/>
    <w:rsid w:val="009E1828"/>
    <w:rsid w:val="009F17B4"/>
    <w:rsid w:val="00A23053"/>
    <w:rsid w:val="00A33D73"/>
    <w:rsid w:val="00A52AAE"/>
    <w:rsid w:val="00A63861"/>
    <w:rsid w:val="00A75567"/>
    <w:rsid w:val="00A861D4"/>
    <w:rsid w:val="00A96FA4"/>
    <w:rsid w:val="00AD2B04"/>
    <w:rsid w:val="00B33074"/>
    <w:rsid w:val="00B51774"/>
    <w:rsid w:val="00B61873"/>
    <w:rsid w:val="00B72303"/>
    <w:rsid w:val="00B94B78"/>
    <w:rsid w:val="00BA7FA7"/>
    <w:rsid w:val="00BD500D"/>
    <w:rsid w:val="00C04433"/>
    <w:rsid w:val="00C13EF6"/>
    <w:rsid w:val="00C56244"/>
    <w:rsid w:val="00C83D84"/>
    <w:rsid w:val="00C85F18"/>
    <w:rsid w:val="00CD608F"/>
    <w:rsid w:val="00D633A8"/>
    <w:rsid w:val="00D6659A"/>
    <w:rsid w:val="00D80AA1"/>
    <w:rsid w:val="00DA540B"/>
    <w:rsid w:val="00DC2949"/>
    <w:rsid w:val="00DF2CAA"/>
    <w:rsid w:val="00E2784C"/>
    <w:rsid w:val="00E30BCE"/>
    <w:rsid w:val="00F1635D"/>
    <w:rsid w:val="00F479F1"/>
    <w:rsid w:val="00F716AF"/>
    <w:rsid w:val="00F76141"/>
    <w:rsid w:val="00F9232A"/>
    <w:rsid w:val="00F96228"/>
    <w:rsid w:val="00FA2FD6"/>
    <w:rsid w:val="00FA573C"/>
    <w:rsid w:val="00FB6066"/>
    <w:rsid w:val="00FC74C5"/>
    <w:rsid w:val="00FE121E"/>
    <w:rsid w:val="00FF036C"/>
    <w:rsid w:val="00FF29D8"/>
    <w:rsid w:val="00FF3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B10F4"/>
  <w15:chartTrackingRefBased/>
  <w15:docId w15:val="{993C6230-1770-46CC-ABDE-031A1B3C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22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22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2232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2232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2232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2232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2232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2232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2232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2321"/>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422321"/>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422321"/>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422321"/>
    <w:rPr>
      <w:rFonts w:eastAsiaTheme="majorEastAsia" w:cstheme="majorBidi"/>
      <w:i/>
      <w:iCs/>
      <w:color w:val="0F4761" w:themeColor="accent1" w:themeShade="BF"/>
    </w:rPr>
  </w:style>
  <w:style w:type="character" w:customStyle="1" w:styleId="50">
    <w:name w:val="見出し 5 (文字)"/>
    <w:basedOn w:val="a0"/>
    <w:link w:val="5"/>
    <w:uiPriority w:val="9"/>
    <w:semiHidden/>
    <w:rsid w:val="00422321"/>
    <w:rPr>
      <w:rFonts w:eastAsiaTheme="majorEastAsia" w:cstheme="majorBidi"/>
      <w:color w:val="0F4761" w:themeColor="accent1" w:themeShade="BF"/>
    </w:rPr>
  </w:style>
  <w:style w:type="character" w:customStyle="1" w:styleId="60">
    <w:name w:val="見出し 6 (文字)"/>
    <w:basedOn w:val="a0"/>
    <w:link w:val="6"/>
    <w:uiPriority w:val="9"/>
    <w:semiHidden/>
    <w:rsid w:val="00422321"/>
    <w:rPr>
      <w:rFonts w:eastAsiaTheme="majorEastAsia" w:cstheme="majorBidi"/>
      <w:i/>
      <w:iCs/>
      <w:color w:val="595959" w:themeColor="text1" w:themeTint="A6"/>
    </w:rPr>
  </w:style>
  <w:style w:type="character" w:customStyle="1" w:styleId="70">
    <w:name w:val="見出し 7 (文字)"/>
    <w:basedOn w:val="a0"/>
    <w:link w:val="7"/>
    <w:uiPriority w:val="9"/>
    <w:semiHidden/>
    <w:rsid w:val="00422321"/>
    <w:rPr>
      <w:rFonts w:eastAsiaTheme="majorEastAsia" w:cstheme="majorBidi"/>
      <w:color w:val="595959" w:themeColor="text1" w:themeTint="A6"/>
    </w:rPr>
  </w:style>
  <w:style w:type="character" w:customStyle="1" w:styleId="80">
    <w:name w:val="見出し 8 (文字)"/>
    <w:basedOn w:val="a0"/>
    <w:link w:val="8"/>
    <w:uiPriority w:val="9"/>
    <w:semiHidden/>
    <w:rsid w:val="00422321"/>
    <w:rPr>
      <w:rFonts w:eastAsiaTheme="majorEastAsia" w:cstheme="majorBidi"/>
      <w:i/>
      <w:iCs/>
      <w:color w:val="272727" w:themeColor="text1" w:themeTint="D8"/>
    </w:rPr>
  </w:style>
  <w:style w:type="character" w:customStyle="1" w:styleId="90">
    <w:name w:val="見出し 9 (文字)"/>
    <w:basedOn w:val="a0"/>
    <w:link w:val="9"/>
    <w:uiPriority w:val="9"/>
    <w:semiHidden/>
    <w:rsid w:val="00422321"/>
    <w:rPr>
      <w:rFonts w:eastAsiaTheme="majorEastAsia" w:cstheme="majorBidi"/>
      <w:color w:val="272727" w:themeColor="text1" w:themeTint="D8"/>
    </w:rPr>
  </w:style>
  <w:style w:type="paragraph" w:styleId="a3">
    <w:name w:val="Title"/>
    <w:basedOn w:val="a"/>
    <w:next w:val="a"/>
    <w:link w:val="a4"/>
    <w:uiPriority w:val="10"/>
    <w:qFormat/>
    <w:rsid w:val="00422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223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321"/>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4223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22321"/>
    <w:pPr>
      <w:spacing w:before="160"/>
      <w:jc w:val="center"/>
    </w:pPr>
    <w:rPr>
      <w:i/>
      <w:iCs/>
      <w:color w:val="404040" w:themeColor="text1" w:themeTint="BF"/>
    </w:rPr>
  </w:style>
  <w:style w:type="character" w:customStyle="1" w:styleId="a8">
    <w:name w:val="引用文 (文字)"/>
    <w:basedOn w:val="a0"/>
    <w:link w:val="a7"/>
    <w:uiPriority w:val="29"/>
    <w:rsid w:val="00422321"/>
    <w:rPr>
      <w:i/>
      <w:iCs/>
      <w:color w:val="404040" w:themeColor="text1" w:themeTint="BF"/>
    </w:rPr>
  </w:style>
  <w:style w:type="paragraph" w:styleId="a9">
    <w:name w:val="List Paragraph"/>
    <w:basedOn w:val="a"/>
    <w:qFormat/>
    <w:rsid w:val="00422321"/>
    <w:pPr>
      <w:ind w:left="720"/>
      <w:contextualSpacing/>
    </w:pPr>
  </w:style>
  <w:style w:type="character" w:styleId="21">
    <w:name w:val="Intense Emphasis"/>
    <w:basedOn w:val="a0"/>
    <w:uiPriority w:val="21"/>
    <w:qFormat/>
    <w:rsid w:val="00422321"/>
    <w:rPr>
      <w:i/>
      <w:iCs/>
      <w:color w:val="0F4761" w:themeColor="accent1" w:themeShade="BF"/>
    </w:rPr>
  </w:style>
  <w:style w:type="paragraph" w:styleId="22">
    <w:name w:val="Intense Quote"/>
    <w:basedOn w:val="a"/>
    <w:next w:val="a"/>
    <w:link w:val="23"/>
    <w:uiPriority w:val="30"/>
    <w:qFormat/>
    <w:rsid w:val="00422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22321"/>
    <w:rPr>
      <w:i/>
      <w:iCs/>
      <w:color w:val="0F4761" w:themeColor="accent1" w:themeShade="BF"/>
    </w:rPr>
  </w:style>
  <w:style w:type="character" w:styleId="24">
    <w:name w:val="Intense Reference"/>
    <w:basedOn w:val="a0"/>
    <w:uiPriority w:val="32"/>
    <w:qFormat/>
    <w:rsid w:val="00422321"/>
    <w:rPr>
      <w:b/>
      <w:bCs/>
      <w:smallCaps/>
      <w:color w:val="0F4761" w:themeColor="accent1" w:themeShade="BF"/>
      <w:spacing w:val="5"/>
    </w:rPr>
  </w:style>
  <w:style w:type="character" w:styleId="aa">
    <w:name w:val="Hyperlink"/>
    <w:basedOn w:val="a0"/>
    <w:uiPriority w:val="99"/>
    <w:unhideWhenUsed/>
    <w:rsid w:val="004F71F0"/>
    <w:rPr>
      <w:color w:val="467886" w:themeColor="hyperlink"/>
      <w:u w:val="single"/>
    </w:rPr>
  </w:style>
  <w:style w:type="character" w:styleId="ab">
    <w:name w:val="Unresolved Mention"/>
    <w:basedOn w:val="a0"/>
    <w:uiPriority w:val="99"/>
    <w:semiHidden/>
    <w:unhideWhenUsed/>
    <w:rsid w:val="004F71F0"/>
    <w:rPr>
      <w:color w:val="605E5C"/>
      <w:shd w:val="clear" w:color="auto" w:fill="E1DFDD"/>
    </w:rPr>
  </w:style>
  <w:style w:type="paragraph" w:styleId="ac">
    <w:name w:val="header"/>
    <w:basedOn w:val="a"/>
    <w:link w:val="ad"/>
    <w:uiPriority w:val="99"/>
    <w:unhideWhenUsed/>
    <w:rsid w:val="0097697B"/>
    <w:pPr>
      <w:tabs>
        <w:tab w:val="center" w:pos="4252"/>
        <w:tab w:val="right" w:pos="8504"/>
      </w:tabs>
      <w:snapToGrid w:val="0"/>
    </w:pPr>
  </w:style>
  <w:style w:type="character" w:customStyle="1" w:styleId="ad">
    <w:name w:val="ヘッダー (文字)"/>
    <w:basedOn w:val="a0"/>
    <w:link w:val="ac"/>
    <w:uiPriority w:val="99"/>
    <w:rsid w:val="0097697B"/>
  </w:style>
  <w:style w:type="paragraph" w:styleId="ae">
    <w:name w:val="footer"/>
    <w:basedOn w:val="a"/>
    <w:link w:val="af"/>
    <w:uiPriority w:val="99"/>
    <w:unhideWhenUsed/>
    <w:rsid w:val="0097697B"/>
    <w:pPr>
      <w:tabs>
        <w:tab w:val="center" w:pos="4252"/>
        <w:tab w:val="right" w:pos="8504"/>
      </w:tabs>
      <w:snapToGrid w:val="0"/>
    </w:pPr>
  </w:style>
  <w:style w:type="character" w:customStyle="1" w:styleId="af">
    <w:name w:val="フッター (文字)"/>
    <w:basedOn w:val="a0"/>
    <w:link w:val="ae"/>
    <w:uiPriority w:val="99"/>
    <w:rsid w:val="0097697B"/>
  </w:style>
  <w:style w:type="paragraph" w:styleId="af0">
    <w:name w:val="Date"/>
    <w:basedOn w:val="a"/>
    <w:next w:val="a"/>
    <w:link w:val="af1"/>
    <w:uiPriority w:val="99"/>
    <w:semiHidden/>
    <w:unhideWhenUsed/>
    <w:rsid w:val="00AD2B04"/>
  </w:style>
  <w:style w:type="character" w:customStyle="1" w:styleId="af1">
    <w:name w:val="日付 (文字)"/>
    <w:basedOn w:val="a0"/>
    <w:link w:val="af0"/>
    <w:uiPriority w:val="99"/>
    <w:semiHidden/>
    <w:rsid w:val="00AD2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589019">
      <w:bodyDiv w:val="1"/>
      <w:marLeft w:val="0"/>
      <w:marRight w:val="0"/>
      <w:marTop w:val="0"/>
      <w:marBottom w:val="0"/>
      <w:divBdr>
        <w:top w:val="none" w:sz="0" w:space="0" w:color="auto"/>
        <w:left w:val="none" w:sz="0" w:space="0" w:color="auto"/>
        <w:bottom w:val="none" w:sz="0" w:space="0" w:color="auto"/>
        <w:right w:val="none" w:sz="0" w:space="0" w:color="auto"/>
      </w:divBdr>
      <w:divsChild>
        <w:div w:id="308899942">
          <w:marLeft w:val="0"/>
          <w:marRight w:val="0"/>
          <w:marTop w:val="0"/>
          <w:marBottom w:val="0"/>
          <w:divBdr>
            <w:top w:val="none" w:sz="0" w:space="0" w:color="auto"/>
            <w:left w:val="none" w:sz="0" w:space="0" w:color="auto"/>
            <w:bottom w:val="none" w:sz="0" w:space="0" w:color="auto"/>
            <w:right w:val="none" w:sz="0" w:space="0" w:color="auto"/>
          </w:divBdr>
        </w:div>
        <w:div w:id="874928883">
          <w:marLeft w:val="0"/>
          <w:marRight w:val="0"/>
          <w:marTop w:val="0"/>
          <w:marBottom w:val="0"/>
          <w:divBdr>
            <w:top w:val="none" w:sz="0" w:space="0" w:color="auto"/>
            <w:left w:val="none" w:sz="0" w:space="0" w:color="auto"/>
            <w:bottom w:val="none" w:sz="0" w:space="0" w:color="auto"/>
            <w:right w:val="none" w:sz="0" w:space="0" w:color="auto"/>
          </w:divBdr>
        </w:div>
        <w:div w:id="1253203975">
          <w:marLeft w:val="0"/>
          <w:marRight w:val="0"/>
          <w:marTop w:val="0"/>
          <w:marBottom w:val="0"/>
          <w:divBdr>
            <w:top w:val="none" w:sz="0" w:space="0" w:color="auto"/>
            <w:left w:val="none" w:sz="0" w:space="0" w:color="auto"/>
            <w:bottom w:val="none" w:sz="0" w:space="0" w:color="auto"/>
            <w:right w:val="none" w:sz="0" w:space="0" w:color="auto"/>
          </w:divBdr>
        </w:div>
      </w:divsChild>
    </w:div>
    <w:div w:id="896821101">
      <w:bodyDiv w:val="1"/>
      <w:marLeft w:val="0"/>
      <w:marRight w:val="0"/>
      <w:marTop w:val="0"/>
      <w:marBottom w:val="0"/>
      <w:divBdr>
        <w:top w:val="none" w:sz="0" w:space="0" w:color="auto"/>
        <w:left w:val="none" w:sz="0" w:space="0" w:color="auto"/>
        <w:bottom w:val="none" w:sz="0" w:space="0" w:color="auto"/>
        <w:right w:val="none" w:sz="0" w:space="0" w:color="auto"/>
      </w:divBdr>
    </w:div>
    <w:div w:id="1753312885">
      <w:bodyDiv w:val="1"/>
      <w:marLeft w:val="0"/>
      <w:marRight w:val="0"/>
      <w:marTop w:val="0"/>
      <w:marBottom w:val="0"/>
      <w:divBdr>
        <w:top w:val="none" w:sz="0" w:space="0" w:color="auto"/>
        <w:left w:val="none" w:sz="0" w:space="0" w:color="auto"/>
        <w:bottom w:val="none" w:sz="0" w:space="0" w:color="auto"/>
        <w:right w:val="none" w:sz="0" w:space="0" w:color="auto"/>
      </w:divBdr>
      <w:divsChild>
        <w:div w:id="1461847991">
          <w:marLeft w:val="0"/>
          <w:marRight w:val="0"/>
          <w:marTop w:val="0"/>
          <w:marBottom w:val="0"/>
          <w:divBdr>
            <w:top w:val="none" w:sz="0" w:space="0" w:color="auto"/>
            <w:left w:val="none" w:sz="0" w:space="0" w:color="auto"/>
            <w:bottom w:val="none" w:sz="0" w:space="0" w:color="auto"/>
            <w:right w:val="none" w:sz="0" w:space="0" w:color="auto"/>
          </w:divBdr>
        </w:div>
        <w:div w:id="286469976">
          <w:marLeft w:val="0"/>
          <w:marRight w:val="0"/>
          <w:marTop w:val="0"/>
          <w:marBottom w:val="0"/>
          <w:divBdr>
            <w:top w:val="none" w:sz="0" w:space="0" w:color="auto"/>
            <w:left w:val="none" w:sz="0" w:space="0" w:color="auto"/>
            <w:bottom w:val="none" w:sz="0" w:space="0" w:color="auto"/>
            <w:right w:val="none" w:sz="0" w:space="0" w:color="auto"/>
          </w:divBdr>
        </w:div>
        <w:div w:id="1504397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annacookchin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672</Words>
  <Characters>3833</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Chinen</dc:creator>
  <cp:keywords/>
  <dc:description/>
  <cp:lastModifiedBy>Joanna Chinen</cp:lastModifiedBy>
  <cp:revision>7</cp:revision>
  <dcterms:created xsi:type="dcterms:W3CDTF">2025-05-09T01:38:00Z</dcterms:created>
  <dcterms:modified xsi:type="dcterms:W3CDTF">2025-05-09T06:41:00Z</dcterms:modified>
</cp:coreProperties>
</file>